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5EE" w:rsidRDefault="00BD65EE" w:rsidP="00BD65EE">
      <w:pPr>
        <w:bidi/>
        <w:ind w:firstLine="284"/>
        <w:jc w:val="lowKashida"/>
        <w:rPr>
          <w:rFonts w:ascii="Arial" w:eastAsia="Arial" w:hAnsi="Arial" w:cs="B Lotus"/>
          <w:sz w:val="28"/>
          <w:szCs w:val="28"/>
          <w:lang w:bidi="ar-SA"/>
        </w:rPr>
      </w:pPr>
      <w:r>
        <w:rPr>
          <w:rFonts w:ascii="Arial" w:eastAsia="Arial" w:hAnsi="Arial" w:cs="B Lotus" w:hint="cs"/>
          <w:sz w:val="28"/>
          <w:szCs w:val="28"/>
          <w:rtl/>
          <w:lang w:bidi="ar-SA"/>
        </w:rPr>
        <w:t>سیاست تقسیم سود شرکت</w:t>
      </w:r>
      <w:r>
        <w:rPr>
          <w:rFonts w:ascii="Arial" w:eastAsia="Arial" w:hAnsi="Arial" w:cs="B Lotus" w:hint="cs"/>
          <w:sz w:val="28"/>
          <w:szCs w:val="28"/>
          <w:rtl/>
          <w:lang w:bidi="ar-SA"/>
        </w:rPr>
        <w:softHyphen/>
        <w:t>ها و عوامل تعیین</w:t>
      </w:r>
      <w:r>
        <w:rPr>
          <w:rFonts w:ascii="Arial" w:eastAsia="Arial" w:hAnsi="Arial" w:cs="B Lotus" w:hint="cs"/>
          <w:sz w:val="28"/>
          <w:szCs w:val="28"/>
          <w:rtl/>
          <w:lang w:bidi="ar-SA"/>
        </w:rPr>
        <w:softHyphen/>
        <w:t>کننده آن یکی از بزرگترین چالش</w:t>
      </w:r>
      <w:r>
        <w:rPr>
          <w:rFonts w:ascii="Arial" w:eastAsia="Arial" w:hAnsi="Arial" w:cs="B Lotus" w:hint="cs"/>
          <w:sz w:val="28"/>
          <w:szCs w:val="28"/>
          <w:rtl/>
          <w:lang w:bidi="ar-SA"/>
        </w:rPr>
        <w:softHyphen/>
        <w:t xml:space="preserve">هایی است که همواره پیش روي متفکران حوزه مالی بوده است. در واقع عوامل متعددی بر سیاست تقسیم سود شرکت ها تاثیر دارند که درک و فهم عوامل مؤثر بر سیاست تقسیم سود علاوه بر حفظ منافع سرمایه گذاران ، باعث رشد و شکوفایی شرکت و نهایتاً افزایش امکان سودآوری و جلب رضایت سهامداران از سیاست های شرکت می شود. هدف اصلی این پژوهش بررسی تأثیر مالیات بر سیاست تقسیم سود با در نظر گرفتن نقش هزینه های نمایندگی  </w:t>
      </w:r>
      <w:r>
        <w:rPr>
          <w:rFonts w:ascii="Arial" w:eastAsia="Arial" w:hAnsi="Arial" w:cs="B Lotus" w:hint="cs"/>
          <w:sz w:val="28"/>
          <w:szCs w:val="28"/>
          <w:rtl/>
        </w:rPr>
        <w:t>می</w:t>
      </w:r>
      <w:r>
        <w:rPr>
          <w:rFonts w:ascii="Arial" w:eastAsia="Arial" w:hAnsi="Arial" w:cs="B Lotus" w:hint="cs"/>
          <w:sz w:val="28"/>
          <w:szCs w:val="28"/>
          <w:rtl/>
          <w:lang w:bidi="ar-SA"/>
        </w:rPr>
        <w:t>باشد.</w:t>
      </w:r>
      <w:r>
        <w:rPr>
          <w:rFonts w:ascii="Arial" w:eastAsia="Arial" w:hAnsi="Arial" w:cs="B Lotus" w:hint="cs"/>
          <w:sz w:val="28"/>
          <w:szCs w:val="28"/>
          <w:rtl/>
        </w:rPr>
        <w:t xml:space="preserve"> روش تحقیق </w:t>
      </w:r>
      <w:r>
        <w:rPr>
          <w:rFonts w:cs="B Lotus" w:hint="cs"/>
          <w:sz w:val="28"/>
          <w:szCs w:val="28"/>
          <w:rtl/>
        </w:rPr>
        <w:t xml:space="preserve">با توجه به ماهیت آن </w:t>
      </w:r>
      <w:r>
        <w:rPr>
          <w:rFonts w:ascii="Arial" w:eastAsia="Arial" w:hAnsi="Arial" w:cs="B Lotus" w:hint="cs"/>
          <w:sz w:val="28"/>
          <w:szCs w:val="28"/>
          <w:rtl/>
        </w:rPr>
        <w:t xml:space="preserve">از نوع علی و همبستگی است و </w:t>
      </w:r>
      <w:r>
        <w:rPr>
          <w:rFonts w:ascii="Arial" w:eastAsia="Arial" w:hAnsi="Arial" w:cs="B Lotus" w:hint="cs"/>
          <w:sz w:val="28"/>
          <w:szCs w:val="28"/>
          <w:rtl/>
          <w:lang w:bidi="ar-SA"/>
        </w:rPr>
        <w:t>به منظور تجزیه و تحلیل داده ها و آزمون فرضیه پژوهش ،از الگوی رگرسیونی چند متغیره بر مبنای داده های پانل بهره گرفته شده است.نمونه آماری پژوهش مشتمل بر 115 شرکت از بین شرکت های پذیرفته شده در بورس اوراق بهادار تهران طی سال های 1391 تا 1397 می باشد</w:t>
      </w:r>
      <w:r>
        <w:rPr>
          <w:rFonts w:ascii="Arial" w:eastAsia="Arial" w:hAnsi="Arial" w:cs="B Lotus"/>
          <w:sz w:val="28"/>
          <w:szCs w:val="28"/>
          <w:lang w:bidi="ar-SA"/>
        </w:rPr>
        <w:t xml:space="preserve"> </w:t>
      </w:r>
      <w:r>
        <w:rPr>
          <w:rFonts w:ascii="Arial" w:eastAsia="Arial" w:hAnsi="Arial" w:cs="B Lotus" w:hint="cs"/>
          <w:sz w:val="28"/>
          <w:szCs w:val="28"/>
          <w:rtl/>
        </w:rPr>
        <w:t>که به روش حذف سیستماتیک انتخاب شده اند</w:t>
      </w:r>
      <w:r>
        <w:rPr>
          <w:rFonts w:ascii="Arial" w:eastAsia="Arial" w:hAnsi="Arial" w:cs="B Lotus" w:hint="cs"/>
          <w:sz w:val="28"/>
          <w:szCs w:val="28"/>
          <w:rtl/>
          <w:lang w:bidi="ar-SA"/>
        </w:rPr>
        <w:t>.نتایج برآورد مدل مربوط به آزمون فرضیه اول ، حاکی از آنست که بین مالیات و سیاست تقسیم سود تاثیر معنادار و مثبت وجود دارد.نتایج برآورد مدل مربوط به آزمون فرضیه دوم ، حاکی از این است که هزینه های نمایندگی ، تاثیر مالیات بر سیاست تقسیم سود را تعدیل می کند</w:t>
      </w:r>
      <w:r>
        <w:rPr>
          <w:rFonts w:ascii="Arial" w:eastAsia="Arial" w:hAnsi="Arial" w:cs="B Lotus"/>
          <w:sz w:val="28"/>
          <w:szCs w:val="28"/>
          <w:lang w:bidi="ar-SA"/>
        </w:rPr>
        <w:t>.</w:t>
      </w:r>
    </w:p>
    <w:p w:rsidR="00BD65EE" w:rsidRDefault="00BD65EE" w:rsidP="00BD65EE">
      <w:pPr>
        <w:bidi/>
        <w:rPr>
          <w:rFonts w:eastAsia="Arial" w:hint="cs"/>
          <w:rtl/>
          <w:lang w:bidi="ar-SA"/>
        </w:rPr>
      </w:pPr>
    </w:p>
    <w:p w:rsidR="00BD65EE" w:rsidRDefault="00BD65EE" w:rsidP="00BD65EE">
      <w:pPr>
        <w:bidi/>
        <w:rPr>
          <w:rFonts w:eastAsia="IranNastaliq" w:cs="B Lotus" w:hint="cs"/>
          <w:rtl/>
          <w:lang w:bidi="ar-SA"/>
        </w:rPr>
      </w:pPr>
      <w:r>
        <w:rPr>
          <w:rFonts w:cs="B Lotus" w:hint="cs"/>
          <w:b/>
          <w:bCs/>
          <w:rtl/>
        </w:rPr>
        <w:t>واژگان کلیدی:</w:t>
      </w:r>
      <w:r>
        <w:rPr>
          <w:rFonts w:eastAsia="IranNastaliq" w:cs="B Lotus" w:hint="cs"/>
          <w:b/>
          <w:bCs/>
          <w:rtl/>
          <w:lang w:bidi="ar-SA"/>
        </w:rPr>
        <w:t xml:space="preserve"> </w:t>
      </w:r>
      <w:r>
        <w:rPr>
          <w:rFonts w:ascii="Arial" w:eastAsia="Arial" w:hAnsi="Arial" w:cs="B Lotus" w:hint="cs"/>
          <w:sz w:val="28"/>
          <w:szCs w:val="28"/>
          <w:rtl/>
          <w:lang w:bidi="ar-SA"/>
        </w:rPr>
        <w:t>سیاست تقسیم سود، مالیات، هزینه های نمایندگی</w:t>
      </w:r>
    </w:p>
    <w:p w:rsidR="00BD65EE" w:rsidRDefault="00BD65EE" w:rsidP="00BD65EE">
      <w:pPr>
        <w:pStyle w:val="Heading1"/>
        <w:bidi/>
        <w:rPr>
          <w:rFonts w:ascii="IranNastaliq" w:eastAsia="IranNastaliq" w:hAnsi="IranNastaliq" w:cs="B Nazanin" w:hint="cs"/>
          <w:sz w:val="44"/>
          <w:szCs w:val="44"/>
          <w:rtl/>
        </w:rPr>
      </w:pPr>
    </w:p>
    <w:p w:rsidR="00BD65EE" w:rsidRDefault="00BD65EE" w:rsidP="00BD65EE">
      <w:pPr>
        <w:pStyle w:val="Heading1"/>
        <w:bidi/>
        <w:rPr>
          <w:rFonts w:ascii="IranNastaliq" w:eastAsia="IranNastaliq" w:hAnsi="IranNastaliq" w:cs="B Nazanin" w:hint="cs"/>
          <w:sz w:val="44"/>
          <w:szCs w:val="44"/>
          <w:rtl/>
        </w:rPr>
      </w:pPr>
    </w:p>
    <w:p w:rsidR="00BD65EE" w:rsidRDefault="00BD65EE" w:rsidP="00BD65EE">
      <w:pPr>
        <w:pStyle w:val="Heading1"/>
        <w:bidi/>
        <w:rPr>
          <w:rFonts w:ascii="IranNastaliq" w:eastAsia="IranNastaliq" w:hAnsi="IranNastaliq" w:cs="B Nazanin" w:hint="cs"/>
          <w:sz w:val="44"/>
          <w:szCs w:val="44"/>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pStyle w:val="Heading1"/>
        <w:bidi/>
        <w:rPr>
          <w:rFonts w:ascii="IranNastaliq" w:eastAsia="IranNastaliq" w:hAnsi="IranNastaliq" w:cs="B Titr" w:hint="cs"/>
          <w:sz w:val="36"/>
          <w:szCs w:val="36"/>
          <w:rtl/>
        </w:rPr>
      </w:pPr>
    </w:p>
    <w:p w:rsidR="00BD65EE" w:rsidRDefault="00BD65EE" w:rsidP="00BD65EE">
      <w:pPr>
        <w:pStyle w:val="Heading1"/>
        <w:bidi/>
        <w:jc w:val="right"/>
        <w:rPr>
          <w:rFonts w:ascii="IranNastaliq" w:eastAsia="IranNastaliq" w:hAnsi="IranNastaliq" w:cs="B Titr" w:hint="cs"/>
          <w:sz w:val="36"/>
          <w:szCs w:val="36"/>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bidi/>
        <w:rPr>
          <w:rFonts w:eastAsia="IranNastaliq" w:hint="cs"/>
          <w:rtl/>
        </w:rPr>
      </w:pPr>
    </w:p>
    <w:p w:rsidR="00BD65EE" w:rsidRDefault="00BD65EE" w:rsidP="00BD65EE">
      <w:pPr>
        <w:pStyle w:val="Heading1"/>
        <w:bidi/>
        <w:jc w:val="right"/>
        <w:rPr>
          <w:rFonts w:ascii="IranNastaliq" w:eastAsia="IranNastaliq" w:hAnsi="IranNastaliq" w:cs="B Titr" w:hint="cs"/>
          <w:sz w:val="36"/>
          <w:szCs w:val="36"/>
          <w:rtl/>
        </w:rPr>
      </w:pPr>
    </w:p>
    <w:p w:rsidR="00BD65EE" w:rsidRDefault="00BD65EE" w:rsidP="00BD65EE">
      <w:pPr>
        <w:pStyle w:val="Heading1"/>
        <w:bidi/>
        <w:jc w:val="right"/>
        <w:rPr>
          <w:rFonts w:ascii="IranNastaliq" w:eastAsia="IranNastaliq" w:hAnsi="IranNastaliq" w:cs="B Titr" w:hint="cs"/>
          <w:b/>
          <w:bCs/>
          <w:sz w:val="36"/>
          <w:szCs w:val="36"/>
          <w:rtl/>
        </w:rPr>
      </w:pPr>
      <w:bookmarkStart w:id="0" w:name="_Toc56289534"/>
      <w:bookmarkStart w:id="1" w:name="_Toc51488696"/>
      <w:r>
        <w:rPr>
          <w:rFonts w:ascii="IranNastaliq" w:eastAsia="IranNastaliq" w:hAnsi="IranNastaliq" w:cs="B Titr" w:hint="cs"/>
          <w:b/>
          <w:bCs/>
          <w:sz w:val="36"/>
          <w:szCs w:val="36"/>
          <w:rtl/>
        </w:rPr>
        <w:t>فصل اول</w:t>
      </w:r>
      <w:bookmarkEnd w:id="0"/>
      <w:bookmarkEnd w:id="1"/>
    </w:p>
    <w:p w:rsidR="00BD65EE" w:rsidRDefault="00BD65EE" w:rsidP="00BD65EE">
      <w:pPr>
        <w:pStyle w:val="Heading1"/>
        <w:bidi/>
        <w:jc w:val="right"/>
        <w:rPr>
          <w:rFonts w:ascii="IranNastaliq" w:eastAsia="IranNastaliq" w:hAnsi="IranNastaliq" w:cs="B Titr" w:hint="cs"/>
          <w:b/>
          <w:bCs/>
          <w:sz w:val="36"/>
          <w:szCs w:val="36"/>
          <w:rtl/>
        </w:rPr>
      </w:pPr>
      <w:bookmarkStart w:id="2" w:name="_Toc56289535"/>
      <w:bookmarkStart w:id="3" w:name="_Toc56194809"/>
      <w:r>
        <w:rPr>
          <w:rFonts w:ascii="IranNastaliq" w:eastAsia="IranNastaliq" w:hAnsi="IranNastaliq" w:cs="B Titr" w:hint="cs"/>
          <w:b/>
          <w:bCs/>
          <w:sz w:val="36"/>
          <w:szCs w:val="36"/>
          <w:rtl/>
        </w:rPr>
        <w:t>طرح و کلیات پژوهش</w:t>
      </w:r>
      <w:bookmarkEnd w:id="2"/>
      <w:bookmarkEnd w:id="3"/>
    </w:p>
    <w:p w:rsidR="00BD65EE" w:rsidRDefault="00BD65EE" w:rsidP="00BD65EE">
      <w:pPr>
        <w:jc w:val="center"/>
        <w:rPr>
          <w:rFonts w:cs="B Nazanin"/>
          <w:bCs/>
          <w:sz w:val="28"/>
          <w:szCs w:val="28"/>
        </w:rPr>
      </w:pPr>
    </w:p>
    <w:p w:rsidR="00BD65EE" w:rsidRDefault="00BD65EE" w:rsidP="00BD65EE">
      <w:pPr>
        <w:pStyle w:val="Heading1"/>
        <w:bidi/>
        <w:jc w:val="center"/>
        <w:rPr>
          <w:rFonts w:ascii="IranNastaliq" w:eastAsia="IranNastaliq" w:hAnsi="IranNastaliq" w:cs="B Nazanin"/>
          <w:sz w:val="44"/>
          <w:szCs w:val="44"/>
        </w:rPr>
      </w:pPr>
      <w:bookmarkStart w:id="4" w:name="_1fob9te"/>
      <w:bookmarkEnd w:id="4"/>
    </w:p>
    <w:p w:rsidR="00BD65EE" w:rsidRDefault="00BD65EE" w:rsidP="00BD65EE">
      <w:pPr>
        <w:jc w:val="center"/>
        <w:rPr>
          <w:rFonts w:cs="B Nazanin"/>
        </w:rPr>
      </w:pPr>
    </w:p>
    <w:p w:rsidR="00BD65EE" w:rsidRDefault="00BD65EE" w:rsidP="00BD65EE">
      <w:pPr>
        <w:spacing w:after="200" w:line="276" w:lineRule="auto"/>
        <w:rPr>
          <w:rFonts w:cs="B Nazanin"/>
          <w:b/>
          <w:sz w:val="28"/>
          <w:szCs w:val="28"/>
        </w:rPr>
      </w:pPr>
    </w:p>
    <w:p w:rsidR="00BD65EE" w:rsidRDefault="00BD65EE" w:rsidP="00BD65EE">
      <w:pPr>
        <w:spacing w:after="200" w:line="276" w:lineRule="auto"/>
        <w:rPr>
          <w:rFonts w:cs="B Nazanin" w:hint="cs"/>
          <w:b/>
          <w:sz w:val="28"/>
          <w:szCs w:val="28"/>
          <w:rtl/>
        </w:rPr>
      </w:pPr>
    </w:p>
    <w:p w:rsidR="00BD65EE" w:rsidRDefault="00BD65EE" w:rsidP="00BD65EE">
      <w:pPr>
        <w:spacing w:after="200" w:line="276" w:lineRule="auto"/>
        <w:rPr>
          <w:rFonts w:cs="B Nazanin" w:hint="cs"/>
          <w:b/>
          <w:sz w:val="28"/>
          <w:szCs w:val="28"/>
          <w:rtl/>
        </w:rPr>
      </w:pPr>
    </w:p>
    <w:p w:rsidR="00BD65EE" w:rsidRDefault="00BD65EE" w:rsidP="00BD65EE">
      <w:pPr>
        <w:spacing w:after="200" w:line="276" w:lineRule="auto"/>
        <w:rPr>
          <w:rFonts w:cs="B Nazanin" w:hint="cs"/>
          <w:b/>
          <w:sz w:val="28"/>
          <w:szCs w:val="28"/>
          <w:rtl/>
        </w:rPr>
      </w:pPr>
    </w:p>
    <w:p w:rsidR="00BD65EE" w:rsidRDefault="00BD65EE" w:rsidP="00BD65EE">
      <w:pPr>
        <w:pStyle w:val="Heading3"/>
      </w:pPr>
      <w:bookmarkStart w:id="5" w:name="_Toc56289536"/>
      <w:r>
        <w:rPr>
          <w:rFonts w:hint="cs"/>
          <w:rtl/>
        </w:rPr>
        <w:t>1-1 مقدمه</w:t>
      </w:r>
      <w:bookmarkStart w:id="6" w:name="_2et92p0"/>
      <w:bookmarkEnd w:id="5"/>
      <w:bookmarkEnd w:id="6"/>
    </w:p>
    <w:p w:rsidR="00BD65EE" w:rsidRDefault="00BD65EE" w:rsidP="00BD65EE">
      <w:pPr>
        <w:bidi/>
        <w:ind w:firstLine="284"/>
        <w:jc w:val="lowKashida"/>
        <w:rPr>
          <w:rFonts w:ascii="Arial" w:eastAsia="Arial" w:hAnsi="Arial" w:cs="B Lotus"/>
          <w:sz w:val="28"/>
          <w:szCs w:val="28"/>
          <w:lang w:bidi="ar-SA"/>
        </w:rPr>
      </w:pPr>
      <w:r>
        <w:rPr>
          <w:rFonts w:ascii="Arial" w:eastAsia="Arial" w:hAnsi="Arial" w:cs="B Lotus" w:hint="cs"/>
          <w:sz w:val="28"/>
          <w:szCs w:val="28"/>
          <w:rtl/>
          <w:lang w:bidi="ar-SA"/>
        </w:rPr>
        <w:t>تصميمات</w:t>
      </w:r>
      <w:r>
        <w:rPr>
          <w:rFonts w:ascii="Arial" w:eastAsia="Arial" w:hAnsi="Arial" w:cs="B Lotus"/>
          <w:sz w:val="28"/>
          <w:szCs w:val="28"/>
          <w:lang w:bidi="ar-SA"/>
        </w:rPr>
        <w:t xml:space="preserve"> </w:t>
      </w:r>
      <w:r>
        <w:rPr>
          <w:rFonts w:ascii="Arial" w:eastAsia="Arial" w:hAnsi="Arial" w:cs="B Lotus" w:hint="cs"/>
          <w:sz w:val="28"/>
          <w:szCs w:val="28"/>
          <w:rtl/>
          <w:lang w:bidi="ar-SA"/>
        </w:rPr>
        <w:t>مربوط</w:t>
      </w:r>
      <w:r>
        <w:rPr>
          <w:rFonts w:ascii="Arial" w:eastAsia="Arial" w:hAnsi="Arial" w:cs="B Lotus"/>
          <w:sz w:val="28"/>
          <w:szCs w:val="28"/>
          <w:lang w:bidi="ar-SA"/>
        </w:rPr>
        <w:t xml:space="preserve"> </w:t>
      </w:r>
      <w:r>
        <w:rPr>
          <w:rFonts w:ascii="Arial" w:eastAsia="Arial" w:hAnsi="Arial" w:cs="B Lotus" w:hint="cs"/>
          <w:sz w:val="28"/>
          <w:szCs w:val="28"/>
          <w:rtl/>
          <w:lang w:bidi="ar-SA"/>
        </w:rPr>
        <w:t>به</w:t>
      </w:r>
      <w:r>
        <w:rPr>
          <w:rFonts w:ascii="Arial" w:eastAsia="Arial" w:hAnsi="Arial" w:cs="B Lotus"/>
          <w:sz w:val="28"/>
          <w:szCs w:val="28"/>
          <w:lang w:bidi="ar-SA"/>
        </w:rPr>
        <w:t xml:space="preserve"> </w:t>
      </w:r>
      <w:r>
        <w:rPr>
          <w:rFonts w:ascii="Arial" w:eastAsia="Arial" w:hAnsi="Arial" w:cs="B Lotus" w:hint="cs"/>
          <w:sz w:val="28"/>
          <w:szCs w:val="28"/>
          <w:rtl/>
          <w:lang w:bidi="ar-SA"/>
        </w:rPr>
        <w:t>پرداخت</w:t>
      </w:r>
      <w:r>
        <w:rPr>
          <w:rFonts w:ascii="Arial" w:eastAsia="Arial" w:hAnsi="Arial" w:cs="B Lotus"/>
          <w:sz w:val="28"/>
          <w:szCs w:val="28"/>
          <w:lang w:bidi="ar-SA"/>
        </w:rPr>
        <w:t xml:space="preserve"> </w:t>
      </w:r>
      <w:r>
        <w:rPr>
          <w:rFonts w:ascii="Arial" w:eastAsia="Arial" w:hAnsi="Arial" w:cs="B Lotus" w:hint="cs"/>
          <w:sz w:val="28"/>
          <w:szCs w:val="28"/>
          <w:rtl/>
          <w:lang w:bidi="ar-SA"/>
        </w:rPr>
        <w:t>سود</w:t>
      </w:r>
      <w:r>
        <w:rPr>
          <w:rFonts w:ascii="Arial" w:eastAsia="Arial" w:hAnsi="Arial" w:cs="B Lotus"/>
          <w:sz w:val="28"/>
          <w:szCs w:val="28"/>
          <w:lang w:bidi="ar-SA"/>
        </w:rPr>
        <w:t xml:space="preserve"> </w:t>
      </w:r>
      <w:r>
        <w:rPr>
          <w:rFonts w:ascii="Arial" w:eastAsia="Arial" w:hAnsi="Arial" w:cs="B Lotus" w:hint="cs"/>
          <w:sz w:val="28"/>
          <w:szCs w:val="28"/>
          <w:rtl/>
          <w:lang w:bidi="ar-SA"/>
        </w:rPr>
        <w:t>سهام</w:t>
      </w:r>
      <w:r>
        <w:rPr>
          <w:rFonts w:ascii="Arial" w:eastAsia="Arial" w:hAnsi="Arial" w:cs="B Lotus"/>
          <w:sz w:val="28"/>
          <w:szCs w:val="28"/>
          <w:lang w:bidi="ar-SA"/>
        </w:rPr>
        <w:t xml:space="preserve"> </w:t>
      </w:r>
      <w:r>
        <w:rPr>
          <w:rFonts w:ascii="Arial" w:eastAsia="Arial" w:hAnsi="Arial" w:cs="B Lotus" w:hint="cs"/>
          <w:sz w:val="28"/>
          <w:szCs w:val="28"/>
          <w:rtl/>
          <w:lang w:bidi="ar-SA"/>
        </w:rPr>
        <w:t>يكي</w:t>
      </w:r>
      <w:r>
        <w:rPr>
          <w:rFonts w:ascii="Arial" w:eastAsia="Arial" w:hAnsi="Arial" w:cs="B Lotus"/>
          <w:sz w:val="28"/>
          <w:szCs w:val="28"/>
          <w:lang w:bidi="ar-SA"/>
        </w:rPr>
        <w:t xml:space="preserve"> </w:t>
      </w:r>
      <w:r>
        <w:rPr>
          <w:rFonts w:ascii="Arial" w:eastAsia="Arial" w:hAnsi="Arial" w:cs="B Lotus" w:hint="cs"/>
          <w:sz w:val="28"/>
          <w:szCs w:val="28"/>
          <w:rtl/>
          <w:lang w:bidi="ar-SA"/>
        </w:rPr>
        <w:t>از</w:t>
      </w:r>
      <w:r>
        <w:rPr>
          <w:rFonts w:ascii="Arial" w:eastAsia="Arial" w:hAnsi="Arial" w:cs="B Lotus"/>
          <w:sz w:val="28"/>
          <w:szCs w:val="28"/>
          <w:lang w:bidi="ar-SA"/>
        </w:rPr>
        <w:t xml:space="preserve"> </w:t>
      </w:r>
      <w:r>
        <w:rPr>
          <w:rFonts w:ascii="Arial" w:eastAsia="Arial" w:hAnsi="Arial" w:cs="B Lotus" w:hint="cs"/>
          <w:sz w:val="28"/>
          <w:szCs w:val="28"/>
          <w:rtl/>
          <w:lang w:bidi="ar-SA"/>
        </w:rPr>
        <w:t>مؤلفه هاي</w:t>
      </w:r>
      <w:r>
        <w:rPr>
          <w:rFonts w:ascii="Arial" w:eastAsia="Arial" w:hAnsi="Arial" w:cs="B Lotus"/>
          <w:sz w:val="28"/>
          <w:szCs w:val="28"/>
          <w:lang w:bidi="ar-SA"/>
        </w:rPr>
        <w:t xml:space="preserve"> </w:t>
      </w:r>
      <w:r>
        <w:rPr>
          <w:rFonts w:ascii="Arial" w:eastAsia="Arial" w:hAnsi="Arial" w:cs="B Lotus" w:hint="cs"/>
          <w:sz w:val="28"/>
          <w:szCs w:val="28"/>
          <w:rtl/>
          <w:lang w:bidi="ar-SA"/>
        </w:rPr>
        <w:t>اساسي</w:t>
      </w:r>
      <w:r>
        <w:rPr>
          <w:rFonts w:ascii="Arial" w:eastAsia="Arial" w:hAnsi="Arial" w:cs="B Lotus"/>
          <w:sz w:val="28"/>
          <w:szCs w:val="28"/>
          <w:lang w:bidi="ar-SA"/>
        </w:rPr>
        <w:t xml:space="preserve"> </w:t>
      </w:r>
      <w:r>
        <w:rPr>
          <w:rFonts w:ascii="Arial" w:eastAsia="Arial" w:hAnsi="Arial" w:cs="B Lotus" w:hint="cs"/>
          <w:sz w:val="28"/>
          <w:szCs w:val="28"/>
          <w:rtl/>
          <w:lang w:bidi="ar-SA"/>
        </w:rPr>
        <w:t>سياست هاي</w:t>
      </w:r>
      <w:r>
        <w:rPr>
          <w:rFonts w:ascii="Arial" w:eastAsia="Arial" w:hAnsi="Arial" w:cs="B Lotus"/>
          <w:sz w:val="28"/>
          <w:szCs w:val="28"/>
          <w:lang w:bidi="ar-SA"/>
        </w:rPr>
        <w:t xml:space="preserve"> </w:t>
      </w:r>
      <w:r>
        <w:rPr>
          <w:rFonts w:ascii="Arial" w:eastAsia="Arial" w:hAnsi="Arial" w:cs="B Lotus" w:hint="cs"/>
          <w:sz w:val="28"/>
          <w:szCs w:val="28"/>
          <w:rtl/>
          <w:lang w:bidi="ar-SA"/>
        </w:rPr>
        <w:t>شركت</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به</w:t>
      </w:r>
      <w:r>
        <w:rPr>
          <w:rFonts w:ascii="Arial" w:eastAsia="Arial" w:hAnsi="Arial" w:cs="B Lotus"/>
          <w:sz w:val="28"/>
          <w:szCs w:val="28"/>
          <w:lang w:bidi="ar-SA"/>
        </w:rPr>
        <w:t xml:space="preserve"> </w:t>
      </w:r>
      <w:r>
        <w:rPr>
          <w:rFonts w:ascii="Arial" w:eastAsia="Arial" w:hAnsi="Arial" w:cs="B Lotus" w:hint="cs"/>
          <w:sz w:val="28"/>
          <w:szCs w:val="28"/>
          <w:rtl/>
          <w:lang w:bidi="ar-SA"/>
        </w:rPr>
        <w:t>عنوان</w:t>
      </w:r>
      <w:r>
        <w:rPr>
          <w:rFonts w:ascii="Arial" w:eastAsia="Arial" w:hAnsi="Arial" w:cs="B Lotus"/>
          <w:sz w:val="28"/>
          <w:szCs w:val="28"/>
          <w:lang w:bidi="ar-SA"/>
        </w:rPr>
        <w:t xml:space="preserve"> </w:t>
      </w:r>
      <w:r>
        <w:rPr>
          <w:rFonts w:ascii="Arial" w:eastAsia="Arial" w:hAnsi="Arial" w:cs="B Lotus" w:hint="cs"/>
          <w:sz w:val="28"/>
          <w:szCs w:val="28"/>
          <w:rtl/>
          <w:lang w:bidi="ar-SA"/>
        </w:rPr>
        <w:t>يكي از</w:t>
      </w:r>
      <w:r>
        <w:rPr>
          <w:rFonts w:ascii="Arial" w:eastAsia="Arial" w:hAnsi="Arial" w:cs="B Lotus"/>
          <w:sz w:val="28"/>
          <w:szCs w:val="28"/>
          <w:lang w:bidi="ar-SA"/>
        </w:rPr>
        <w:t xml:space="preserve"> </w:t>
      </w:r>
      <w:r>
        <w:rPr>
          <w:rFonts w:ascii="Arial" w:eastAsia="Arial" w:hAnsi="Arial" w:cs="B Lotus" w:hint="cs"/>
          <w:sz w:val="28"/>
          <w:szCs w:val="28"/>
          <w:rtl/>
          <w:lang w:bidi="ar-SA"/>
        </w:rPr>
        <w:t>جذابيت هاي</w:t>
      </w:r>
      <w:r>
        <w:rPr>
          <w:rFonts w:ascii="Arial" w:eastAsia="Arial" w:hAnsi="Arial" w:cs="B Lotus"/>
          <w:sz w:val="28"/>
          <w:szCs w:val="28"/>
          <w:lang w:bidi="ar-SA"/>
        </w:rPr>
        <w:t xml:space="preserve"> </w:t>
      </w:r>
      <w:r>
        <w:rPr>
          <w:rFonts w:ascii="Arial" w:eastAsia="Arial" w:hAnsi="Arial" w:cs="B Lotus" w:hint="cs"/>
          <w:sz w:val="28"/>
          <w:szCs w:val="28"/>
          <w:rtl/>
          <w:lang w:bidi="ar-SA"/>
        </w:rPr>
        <w:t>تاريخچه</w:t>
      </w:r>
      <w:r>
        <w:rPr>
          <w:rFonts w:ascii="Arial" w:eastAsia="Arial" w:hAnsi="Arial" w:cs="B Lotus"/>
          <w:sz w:val="28"/>
          <w:szCs w:val="28"/>
          <w:lang w:bidi="ar-SA"/>
        </w:rPr>
        <w:t xml:space="preserve"> </w:t>
      </w:r>
      <w:r>
        <w:rPr>
          <w:rFonts w:ascii="Arial" w:eastAsia="Arial" w:hAnsi="Arial" w:cs="B Lotus" w:hint="cs"/>
          <w:sz w:val="28"/>
          <w:szCs w:val="28"/>
          <w:rtl/>
          <w:lang w:bidi="ar-SA"/>
        </w:rPr>
        <w:t>مالي</w:t>
      </w:r>
      <w:r>
        <w:rPr>
          <w:rFonts w:ascii="Arial" w:eastAsia="Arial" w:hAnsi="Arial" w:cs="B Lotus"/>
          <w:sz w:val="28"/>
          <w:szCs w:val="28"/>
          <w:lang w:bidi="ar-SA"/>
        </w:rPr>
        <w:t xml:space="preserve"> </w:t>
      </w:r>
      <w:r>
        <w:rPr>
          <w:rFonts w:ascii="Arial" w:eastAsia="Arial" w:hAnsi="Arial" w:cs="B Lotus" w:hint="cs"/>
          <w:sz w:val="28"/>
          <w:szCs w:val="28"/>
          <w:rtl/>
          <w:lang w:bidi="ar-SA"/>
        </w:rPr>
        <w:t>مورد</w:t>
      </w:r>
      <w:r>
        <w:rPr>
          <w:rFonts w:ascii="Arial" w:eastAsia="Arial" w:hAnsi="Arial" w:cs="B Lotus"/>
          <w:sz w:val="28"/>
          <w:szCs w:val="28"/>
          <w:lang w:bidi="ar-SA"/>
        </w:rPr>
        <w:t xml:space="preserve"> </w:t>
      </w:r>
      <w:r>
        <w:rPr>
          <w:rFonts w:ascii="Arial" w:eastAsia="Arial" w:hAnsi="Arial" w:cs="B Lotus" w:hint="cs"/>
          <w:sz w:val="28"/>
          <w:szCs w:val="28"/>
          <w:rtl/>
          <w:lang w:bidi="ar-SA"/>
        </w:rPr>
        <w:t>مشاهده</w:t>
      </w:r>
      <w:r>
        <w:rPr>
          <w:rFonts w:ascii="Arial" w:eastAsia="Arial" w:hAnsi="Arial" w:cs="B Lotus"/>
          <w:sz w:val="28"/>
          <w:szCs w:val="28"/>
          <w:lang w:bidi="ar-SA"/>
        </w:rPr>
        <w:t xml:space="preserve"> </w:t>
      </w:r>
      <w:r>
        <w:rPr>
          <w:rFonts w:ascii="Arial" w:eastAsia="Arial" w:hAnsi="Arial" w:cs="B Lotus" w:hint="cs"/>
          <w:sz w:val="28"/>
          <w:szCs w:val="28"/>
          <w:rtl/>
          <w:lang w:bidi="ar-SA"/>
        </w:rPr>
        <w:t>قرار</w:t>
      </w:r>
      <w:r>
        <w:rPr>
          <w:rFonts w:ascii="Arial" w:eastAsia="Arial" w:hAnsi="Arial" w:cs="B Lotus"/>
          <w:sz w:val="28"/>
          <w:szCs w:val="28"/>
          <w:lang w:bidi="ar-SA"/>
        </w:rPr>
        <w:t xml:space="preserve"> </w:t>
      </w:r>
      <w:r>
        <w:rPr>
          <w:rFonts w:ascii="Arial" w:eastAsia="Arial" w:hAnsi="Arial" w:cs="B Lotus" w:hint="cs"/>
          <w:sz w:val="28"/>
          <w:szCs w:val="28"/>
          <w:rtl/>
          <w:lang w:bidi="ar-SA"/>
        </w:rPr>
        <w:t>گرفته</w:t>
      </w:r>
      <w:r>
        <w:rPr>
          <w:rFonts w:ascii="Arial" w:eastAsia="Arial" w:hAnsi="Arial" w:cs="B Lotus"/>
          <w:sz w:val="28"/>
          <w:szCs w:val="28"/>
          <w:lang w:bidi="ar-SA"/>
        </w:rPr>
        <w:t xml:space="preserve"> </w:t>
      </w:r>
      <w:r>
        <w:rPr>
          <w:rFonts w:ascii="Arial" w:eastAsia="Arial" w:hAnsi="Arial" w:cs="B Lotus" w:hint="cs"/>
          <w:sz w:val="28"/>
          <w:szCs w:val="28"/>
          <w:rtl/>
          <w:lang w:bidi="ar-SA"/>
        </w:rPr>
        <w:t>است. سود</w:t>
      </w:r>
      <w:r>
        <w:rPr>
          <w:rFonts w:ascii="Arial" w:eastAsia="Arial" w:hAnsi="Arial" w:cs="B Lotus"/>
          <w:sz w:val="28"/>
          <w:szCs w:val="28"/>
          <w:lang w:bidi="ar-SA"/>
        </w:rPr>
        <w:t xml:space="preserve"> </w:t>
      </w:r>
      <w:r>
        <w:rPr>
          <w:rFonts w:ascii="Arial" w:eastAsia="Arial" w:hAnsi="Arial" w:cs="B Lotus" w:hint="cs"/>
          <w:sz w:val="28"/>
          <w:szCs w:val="28"/>
          <w:rtl/>
          <w:lang w:bidi="ar-SA"/>
        </w:rPr>
        <w:t>سهام</w:t>
      </w:r>
      <w:r>
        <w:rPr>
          <w:rFonts w:ascii="Arial" w:eastAsia="Arial" w:hAnsi="Arial" w:cs="B Lotus"/>
          <w:sz w:val="28"/>
          <w:szCs w:val="28"/>
          <w:lang w:bidi="ar-SA"/>
        </w:rPr>
        <w:t xml:space="preserve"> </w:t>
      </w:r>
      <w:r>
        <w:rPr>
          <w:rFonts w:ascii="Arial" w:eastAsia="Arial" w:hAnsi="Arial" w:cs="B Lotus" w:hint="cs"/>
          <w:sz w:val="28"/>
          <w:szCs w:val="28"/>
          <w:rtl/>
          <w:lang w:bidi="ar-SA"/>
        </w:rPr>
        <w:t>،</w:t>
      </w:r>
      <w:r>
        <w:rPr>
          <w:rFonts w:ascii="Arial" w:eastAsia="Arial" w:hAnsi="Arial" w:cs="B Lotus"/>
          <w:sz w:val="28"/>
          <w:szCs w:val="28"/>
          <w:lang w:bidi="ar-SA"/>
        </w:rPr>
        <w:t xml:space="preserve"> </w:t>
      </w:r>
      <w:r>
        <w:rPr>
          <w:rFonts w:ascii="Arial" w:eastAsia="Arial" w:hAnsi="Arial" w:cs="B Lotus" w:hint="cs"/>
          <w:sz w:val="28"/>
          <w:szCs w:val="28"/>
          <w:rtl/>
          <w:lang w:bidi="ar-SA"/>
        </w:rPr>
        <w:t>پاداشي</w:t>
      </w:r>
      <w:r>
        <w:rPr>
          <w:rFonts w:ascii="Arial" w:eastAsia="Arial" w:hAnsi="Arial" w:cs="B Lotus"/>
          <w:sz w:val="28"/>
          <w:szCs w:val="28"/>
          <w:lang w:bidi="ar-SA"/>
        </w:rPr>
        <w:t xml:space="preserve"> </w:t>
      </w:r>
      <w:r>
        <w:rPr>
          <w:rFonts w:ascii="Arial" w:eastAsia="Arial" w:hAnsi="Arial" w:cs="B Lotus" w:hint="cs"/>
          <w:sz w:val="28"/>
          <w:szCs w:val="28"/>
          <w:rtl/>
          <w:lang w:bidi="ar-SA"/>
        </w:rPr>
        <w:t>براي</w:t>
      </w:r>
      <w:r>
        <w:rPr>
          <w:rFonts w:ascii="Arial" w:eastAsia="Arial" w:hAnsi="Arial" w:cs="B Lotus"/>
          <w:sz w:val="28"/>
          <w:szCs w:val="28"/>
          <w:lang w:bidi="ar-SA"/>
        </w:rPr>
        <w:t xml:space="preserve"> </w:t>
      </w:r>
      <w:r>
        <w:rPr>
          <w:rFonts w:ascii="Arial" w:eastAsia="Arial" w:hAnsi="Arial" w:cs="B Lotus" w:hint="cs"/>
          <w:sz w:val="28"/>
          <w:szCs w:val="28"/>
          <w:rtl/>
          <w:lang w:bidi="ar-SA"/>
        </w:rPr>
        <w:t>سهامداران جهت</w:t>
      </w:r>
      <w:r>
        <w:rPr>
          <w:rFonts w:ascii="Arial" w:eastAsia="Arial" w:hAnsi="Arial" w:cs="B Lotus"/>
          <w:sz w:val="28"/>
          <w:szCs w:val="28"/>
          <w:lang w:bidi="ar-SA"/>
        </w:rPr>
        <w:t xml:space="preserve"> </w:t>
      </w:r>
      <w:r>
        <w:rPr>
          <w:rFonts w:ascii="Arial" w:eastAsia="Arial" w:hAnsi="Arial" w:cs="B Lotus" w:hint="cs"/>
          <w:sz w:val="28"/>
          <w:szCs w:val="28"/>
          <w:rtl/>
          <w:lang w:bidi="ar-SA"/>
        </w:rPr>
        <w:t>سرمايه</w:t>
      </w:r>
      <w:r>
        <w:rPr>
          <w:rFonts w:ascii="Arial" w:eastAsia="Arial" w:hAnsi="Arial" w:cs="B Lotus"/>
          <w:sz w:val="28"/>
          <w:szCs w:val="28"/>
          <w:lang w:bidi="ar-SA"/>
        </w:rPr>
        <w:t xml:space="preserve"> </w:t>
      </w:r>
      <w:r>
        <w:rPr>
          <w:rFonts w:ascii="Arial" w:eastAsia="Arial" w:hAnsi="Arial" w:cs="B Lotus" w:hint="cs"/>
          <w:sz w:val="28"/>
          <w:szCs w:val="28"/>
          <w:rtl/>
          <w:lang w:bidi="ar-SA"/>
        </w:rPr>
        <w:t>گذاري</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تحمل</w:t>
      </w:r>
      <w:r>
        <w:rPr>
          <w:rFonts w:ascii="Arial" w:eastAsia="Arial" w:hAnsi="Arial" w:cs="B Lotus"/>
          <w:sz w:val="28"/>
          <w:szCs w:val="28"/>
          <w:lang w:bidi="ar-SA"/>
        </w:rPr>
        <w:t xml:space="preserve"> </w:t>
      </w:r>
      <w:r>
        <w:rPr>
          <w:rFonts w:ascii="Arial" w:eastAsia="Arial" w:hAnsi="Arial" w:cs="B Lotus" w:hint="cs"/>
          <w:sz w:val="28"/>
          <w:szCs w:val="28"/>
          <w:rtl/>
          <w:lang w:bidi="ar-SA"/>
        </w:rPr>
        <w:t>ريسك</w:t>
      </w:r>
      <w:r>
        <w:rPr>
          <w:rFonts w:ascii="Arial" w:eastAsia="Arial" w:hAnsi="Arial" w:cs="B Lotus"/>
          <w:sz w:val="28"/>
          <w:szCs w:val="28"/>
          <w:lang w:bidi="ar-SA"/>
        </w:rPr>
        <w:t xml:space="preserve"> </w:t>
      </w:r>
      <w:r>
        <w:rPr>
          <w:rFonts w:ascii="Arial" w:eastAsia="Arial" w:hAnsi="Arial" w:cs="B Lotus" w:hint="cs"/>
          <w:sz w:val="28"/>
          <w:szCs w:val="28"/>
          <w:rtl/>
          <w:lang w:bidi="ar-SA"/>
        </w:rPr>
        <w:t>بوده</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به</w:t>
      </w:r>
      <w:r>
        <w:rPr>
          <w:rFonts w:ascii="Arial" w:eastAsia="Arial" w:hAnsi="Arial" w:cs="B Lotus"/>
          <w:sz w:val="28"/>
          <w:szCs w:val="28"/>
          <w:lang w:bidi="ar-SA"/>
        </w:rPr>
        <w:t xml:space="preserve"> </w:t>
      </w:r>
      <w:r>
        <w:rPr>
          <w:rFonts w:ascii="Arial" w:eastAsia="Arial" w:hAnsi="Arial" w:cs="B Lotus" w:hint="cs"/>
          <w:sz w:val="28"/>
          <w:szCs w:val="28"/>
          <w:rtl/>
          <w:lang w:bidi="ar-SA"/>
        </w:rPr>
        <w:t>عوامل</w:t>
      </w:r>
      <w:r>
        <w:rPr>
          <w:rFonts w:ascii="Arial" w:eastAsia="Arial" w:hAnsi="Arial" w:cs="B Lotus"/>
          <w:sz w:val="28"/>
          <w:szCs w:val="28"/>
          <w:lang w:bidi="ar-SA"/>
        </w:rPr>
        <w:t xml:space="preserve"> </w:t>
      </w:r>
      <w:r>
        <w:rPr>
          <w:rFonts w:ascii="Arial" w:eastAsia="Arial" w:hAnsi="Arial" w:cs="B Lotus" w:hint="cs"/>
          <w:sz w:val="28"/>
          <w:szCs w:val="28"/>
          <w:rtl/>
          <w:lang w:bidi="ar-SA"/>
        </w:rPr>
        <w:t>گوناگوني</w:t>
      </w:r>
      <w:r>
        <w:rPr>
          <w:rFonts w:ascii="Arial" w:eastAsia="Arial" w:hAnsi="Arial" w:cs="B Lotus"/>
          <w:sz w:val="28"/>
          <w:szCs w:val="28"/>
          <w:lang w:bidi="ar-SA"/>
        </w:rPr>
        <w:t xml:space="preserve"> </w:t>
      </w:r>
      <w:r>
        <w:rPr>
          <w:rFonts w:ascii="Arial" w:eastAsia="Arial" w:hAnsi="Arial" w:cs="B Lotus" w:hint="cs"/>
          <w:sz w:val="28"/>
          <w:szCs w:val="28"/>
          <w:rtl/>
          <w:lang w:bidi="ar-SA"/>
        </w:rPr>
        <w:t>بستگي</w:t>
      </w:r>
      <w:r>
        <w:rPr>
          <w:rFonts w:ascii="Arial" w:eastAsia="Arial" w:hAnsi="Arial" w:cs="B Lotus"/>
          <w:sz w:val="28"/>
          <w:szCs w:val="28"/>
          <w:lang w:bidi="ar-SA"/>
        </w:rPr>
        <w:t xml:space="preserve"> </w:t>
      </w:r>
      <w:r>
        <w:rPr>
          <w:rFonts w:ascii="Arial" w:eastAsia="Arial" w:hAnsi="Arial" w:cs="B Lotus" w:hint="cs"/>
          <w:sz w:val="28"/>
          <w:szCs w:val="28"/>
          <w:rtl/>
          <w:lang w:bidi="ar-SA"/>
        </w:rPr>
        <w:t>دارد. مهمترين</w:t>
      </w:r>
      <w:r>
        <w:rPr>
          <w:rFonts w:ascii="Arial" w:eastAsia="Arial" w:hAnsi="Arial" w:cs="B Lotus"/>
          <w:sz w:val="28"/>
          <w:szCs w:val="28"/>
          <w:lang w:bidi="ar-SA"/>
        </w:rPr>
        <w:t xml:space="preserve"> </w:t>
      </w:r>
      <w:r>
        <w:rPr>
          <w:rFonts w:ascii="Arial" w:eastAsia="Arial" w:hAnsi="Arial" w:cs="B Lotus" w:hint="cs"/>
          <w:sz w:val="28"/>
          <w:szCs w:val="28"/>
          <w:rtl/>
          <w:lang w:bidi="ar-SA"/>
        </w:rPr>
        <w:t>عوامل</w:t>
      </w:r>
      <w:r>
        <w:rPr>
          <w:rFonts w:ascii="Arial" w:eastAsia="Arial" w:hAnsi="Arial" w:cs="B Lotus"/>
          <w:sz w:val="28"/>
          <w:szCs w:val="28"/>
          <w:lang w:bidi="ar-SA"/>
        </w:rPr>
        <w:t xml:space="preserve"> </w:t>
      </w:r>
      <w:r>
        <w:rPr>
          <w:rFonts w:ascii="Arial" w:eastAsia="Arial" w:hAnsi="Arial" w:cs="B Lotus" w:hint="cs"/>
          <w:sz w:val="28"/>
          <w:szCs w:val="28"/>
          <w:rtl/>
          <w:lang w:bidi="ar-SA"/>
        </w:rPr>
        <w:t>تعيين كننده</w:t>
      </w:r>
      <w:r>
        <w:rPr>
          <w:rFonts w:ascii="Arial" w:eastAsia="Arial" w:hAnsi="Arial" w:cs="B Lotus"/>
          <w:sz w:val="28"/>
          <w:szCs w:val="28"/>
          <w:lang w:bidi="ar-SA"/>
        </w:rPr>
        <w:t xml:space="preserve"> </w:t>
      </w:r>
      <w:r>
        <w:rPr>
          <w:rFonts w:ascii="Arial" w:eastAsia="Arial" w:hAnsi="Arial" w:cs="B Lotus" w:hint="cs"/>
          <w:sz w:val="28"/>
          <w:szCs w:val="28"/>
          <w:rtl/>
          <w:lang w:bidi="ar-SA"/>
        </w:rPr>
        <w:t>سطح</w:t>
      </w:r>
      <w:r>
        <w:rPr>
          <w:rFonts w:ascii="Arial" w:eastAsia="Arial" w:hAnsi="Arial" w:cs="B Lotus"/>
          <w:sz w:val="28"/>
          <w:szCs w:val="28"/>
          <w:lang w:bidi="ar-SA"/>
        </w:rPr>
        <w:t xml:space="preserve"> </w:t>
      </w:r>
      <w:r>
        <w:rPr>
          <w:rFonts w:ascii="Arial" w:eastAsia="Arial" w:hAnsi="Arial" w:cs="B Lotus" w:hint="cs"/>
          <w:sz w:val="28"/>
          <w:szCs w:val="28"/>
          <w:rtl/>
          <w:lang w:bidi="ar-SA"/>
        </w:rPr>
        <w:t>سود،</w:t>
      </w:r>
      <w:r>
        <w:rPr>
          <w:rFonts w:ascii="Arial" w:eastAsia="Arial" w:hAnsi="Arial" w:cs="B Lotus"/>
          <w:sz w:val="28"/>
          <w:szCs w:val="28"/>
          <w:lang w:bidi="ar-SA"/>
        </w:rPr>
        <w:t xml:space="preserve"> </w:t>
      </w:r>
      <w:r>
        <w:rPr>
          <w:rFonts w:ascii="Arial" w:eastAsia="Arial" w:hAnsi="Arial" w:cs="B Lotus" w:hint="cs"/>
          <w:sz w:val="28"/>
          <w:szCs w:val="28"/>
          <w:rtl/>
          <w:lang w:bidi="ar-SA"/>
        </w:rPr>
        <w:t>محدوديت هاي</w:t>
      </w:r>
      <w:r>
        <w:rPr>
          <w:rFonts w:ascii="Arial" w:eastAsia="Arial" w:hAnsi="Arial" w:cs="B Lotus"/>
          <w:sz w:val="28"/>
          <w:szCs w:val="28"/>
          <w:lang w:bidi="ar-SA"/>
        </w:rPr>
        <w:t xml:space="preserve"> </w:t>
      </w:r>
      <w:r>
        <w:rPr>
          <w:rFonts w:ascii="Arial" w:eastAsia="Arial" w:hAnsi="Arial" w:cs="B Lotus" w:hint="cs"/>
          <w:sz w:val="28"/>
          <w:szCs w:val="28"/>
          <w:rtl/>
          <w:lang w:bidi="ar-SA"/>
        </w:rPr>
        <w:t>مالي،</w:t>
      </w:r>
      <w:r>
        <w:rPr>
          <w:rFonts w:ascii="Arial" w:eastAsia="Arial" w:hAnsi="Arial" w:cs="B Lotus"/>
          <w:sz w:val="28"/>
          <w:szCs w:val="28"/>
          <w:lang w:bidi="ar-SA"/>
        </w:rPr>
        <w:t xml:space="preserve"> </w:t>
      </w:r>
      <w:r>
        <w:rPr>
          <w:rFonts w:ascii="Arial" w:eastAsia="Arial" w:hAnsi="Arial" w:cs="B Lotus" w:hint="cs"/>
          <w:sz w:val="28"/>
          <w:szCs w:val="28"/>
          <w:rtl/>
          <w:lang w:bidi="ar-SA"/>
        </w:rPr>
        <w:t>فرصت هاي</w:t>
      </w:r>
      <w:r>
        <w:rPr>
          <w:rFonts w:ascii="Arial" w:eastAsia="Arial" w:hAnsi="Arial" w:cs="B Lotus"/>
          <w:sz w:val="28"/>
          <w:szCs w:val="28"/>
          <w:lang w:bidi="ar-SA"/>
        </w:rPr>
        <w:t xml:space="preserve"> </w:t>
      </w:r>
      <w:r>
        <w:rPr>
          <w:rFonts w:ascii="Arial" w:eastAsia="Arial" w:hAnsi="Arial" w:cs="B Lotus" w:hint="cs"/>
          <w:sz w:val="28"/>
          <w:szCs w:val="28"/>
          <w:rtl/>
          <w:lang w:bidi="ar-SA"/>
        </w:rPr>
        <w:t>سرمايه گذاري،</w:t>
      </w:r>
      <w:r>
        <w:rPr>
          <w:rFonts w:ascii="Arial" w:eastAsia="Arial" w:hAnsi="Arial" w:cs="B Lotus"/>
          <w:sz w:val="28"/>
          <w:szCs w:val="28"/>
          <w:lang w:bidi="ar-SA"/>
        </w:rPr>
        <w:t xml:space="preserve"> </w:t>
      </w:r>
      <w:r>
        <w:rPr>
          <w:rFonts w:ascii="Arial" w:eastAsia="Arial" w:hAnsi="Arial" w:cs="B Lotus" w:hint="cs"/>
          <w:sz w:val="28"/>
          <w:szCs w:val="28"/>
          <w:rtl/>
          <w:lang w:bidi="ar-SA"/>
        </w:rPr>
        <w:t>اندازه</w:t>
      </w:r>
      <w:r>
        <w:rPr>
          <w:rFonts w:ascii="Arial" w:eastAsia="Arial" w:hAnsi="Arial" w:cs="B Lotus"/>
          <w:sz w:val="28"/>
          <w:szCs w:val="28"/>
          <w:lang w:bidi="ar-SA"/>
        </w:rPr>
        <w:t xml:space="preserve"> </w:t>
      </w:r>
      <w:r>
        <w:rPr>
          <w:rFonts w:ascii="Arial" w:eastAsia="Arial" w:hAnsi="Arial" w:cs="B Lotus" w:hint="cs"/>
          <w:sz w:val="28"/>
          <w:szCs w:val="28"/>
          <w:rtl/>
          <w:lang w:bidi="ar-SA"/>
        </w:rPr>
        <w:t>شركت</w:t>
      </w:r>
      <w:r>
        <w:rPr>
          <w:rFonts w:ascii="Arial" w:eastAsia="Arial" w:hAnsi="Arial" w:cs="B Lotus"/>
          <w:sz w:val="28"/>
          <w:szCs w:val="28"/>
          <w:lang w:bidi="ar-SA"/>
        </w:rPr>
        <w:t xml:space="preserve"> </w:t>
      </w:r>
      <w:r>
        <w:rPr>
          <w:rFonts w:ascii="Arial" w:eastAsia="Arial" w:hAnsi="Arial" w:cs="B Lotus" w:hint="cs"/>
          <w:sz w:val="28"/>
          <w:szCs w:val="28"/>
          <w:rtl/>
          <w:lang w:bidi="ar-SA"/>
        </w:rPr>
        <w:t>،</w:t>
      </w:r>
      <w:r>
        <w:rPr>
          <w:rFonts w:ascii="Arial" w:eastAsia="Arial" w:hAnsi="Arial" w:cs="B Lotus"/>
          <w:sz w:val="28"/>
          <w:szCs w:val="28"/>
          <w:lang w:bidi="ar-SA"/>
        </w:rPr>
        <w:t xml:space="preserve"> </w:t>
      </w:r>
      <w:r>
        <w:rPr>
          <w:rFonts w:ascii="Arial" w:eastAsia="Arial" w:hAnsi="Arial" w:cs="B Lotus" w:hint="cs"/>
          <w:sz w:val="28"/>
          <w:szCs w:val="28"/>
          <w:rtl/>
          <w:lang w:bidi="ar-SA"/>
        </w:rPr>
        <w:t>فشار</w:t>
      </w:r>
      <w:r>
        <w:rPr>
          <w:rFonts w:ascii="Arial" w:eastAsia="Arial" w:hAnsi="Arial" w:cs="B Lotus"/>
          <w:sz w:val="28"/>
          <w:szCs w:val="28"/>
          <w:lang w:bidi="ar-SA"/>
        </w:rPr>
        <w:t xml:space="preserve"> </w:t>
      </w:r>
      <w:r>
        <w:rPr>
          <w:rFonts w:ascii="Arial" w:eastAsia="Arial" w:hAnsi="Arial" w:cs="B Lotus" w:hint="cs"/>
          <w:sz w:val="28"/>
          <w:szCs w:val="28"/>
          <w:rtl/>
          <w:lang w:bidi="ar-SA"/>
        </w:rPr>
        <w:t>سهام داران</w:t>
      </w:r>
      <w:r>
        <w:rPr>
          <w:rFonts w:ascii="Arial" w:eastAsia="Arial" w:hAnsi="Arial" w:cs="B Lotus"/>
          <w:sz w:val="28"/>
          <w:szCs w:val="28"/>
          <w:lang w:bidi="ar-SA"/>
        </w:rPr>
        <w:t xml:space="preserve"> </w:t>
      </w:r>
      <w:r>
        <w:rPr>
          <w:rFonts w:ascii="Arial" w:eastAsia="Arial" w:hAnsi="Arial" w:cs="B Lotus" w:hint="cs"/>
          <w:sz w:val="28"/>
          <w:szCs w:val="28"/>
          <w:rtl/>
          <w:lang w:bidi="ar-SA"/>
        </w:rPr>
        <w:t>و قوانين</w:t>
      </w:r>
      <w:r>
        <w:rPr>
          <w:rFonts w:ascii="Arial" w:eastAsia="Arial" w:hAnsi="Arial" w:cs="B Lotus"/>
          <w:sz w:val="28"/>
          <w:szCs w:val="28"/>
          <w:lang w:bidi="ar-SA"/>
        </w:rPr>
        <w:t xml:space="preserve"> </w:t>
      </w:r>
      <w:r>
        <w:rPr>
          <w:rFonts w:ascii="Arial" w:eastAsia="Arial" w:hAnsi="Arial" w:cs="B Lotus" w:hint="cs"/>
          <w:sz w:val="28"/>
          <w:szCs w:val="28"/>
          <w:rtl/>
          <w:lang w:bidi="ar-SA"/>
        </w:rPr>
        <w:t>مصوب</w:t>
      </w:r>
      <w:r>
        <w:rPr>
          <w:rFonts w:ascii="Arial" w:eastAsia="Arial" w:hAnsi="Arial" w:cs="B Lotus"/>
          <w:sz w:val="28"/>
          <w:szCs w:val="28"/>
          <w:lang w:bidi="ar-SA"/>
        </w:rPr>
        <w:t xml:space="preserve"> </w:t>
      </w:r>
      <w:r>
        <w:rPr>
          <w:rFonts w:ascii="Arial" w:eastAsia="Arial" w:hAnsi="Arial" w:cs="B Lotus" w:hint="cs"/>
          <w:sz w:val="28"/>
          <w:szCs w:val="28"/>
          <w:rtl/>
          <w:lang w:bidi="ar-SA"/>
        </w:rPr>
        <w:t>ميباشد (خدامی پور، 1392). درك</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فهم</w:t>
      </w:r>
      <w:r>
        <w:rPr>
          <w:rFonts w:ascii="Arial" w:eastAsia="Arial" w:hAnsi="Arial" w:cs="B Lotus"/>
          <w:sz w:val="28"/>
          <w:szCs w:val="28"/>
          <w:lang w:bidi="ar-SA"/>
        </w:rPr>
        <w:t xml:space="preserve"> </w:t>
      </w:r>
      <w:r>
        <w:rPr>
          <w:rFonts w:ascii="Arial" w:eastAsia="Arial" w:hAnsi="Arial" w:cs="B Lotus" w:hint="cs"/>
          <w:sz w:val="28"/>
          <w:szCs w:val="28"/>
          <w:rtl/>
          <w:lang w:bidi="ar-SA"/>
        </w:rPr>
        <w:t>عوامل</w:t>
      </w:r>
      <w:r>
        <w:rPr>
          <w:rFonts w:ascii="Arial" w:eastAsia="Arial" w:hAnsi="Arial" w:cs="B Lotus"/>
          <w:sz w:val="28"/>
          <w:szCs w:val="28"/>
          <w:lang w:bidi="ar-SA"/>
        </w:rPr>
        <w:t xml:space="preserve"> </w:t>
      </w:r>
      <w:r>
        <w:rPr>
          <w:rFonts w:ascii="Arial" w:eastAsia="Arial" w:hAnsi="Arial" w:cs="B Lotus" w:hint="cs"/>
          <w:sz w:val="28"/>
          <w:szCs w:val="28"/>
          <w:rtl/>
          <w:lang w:bidi="ar-SA"/>
        </w:rPr>
        <w:t>مؤثر</w:t>
      </w:r>
      <w:r>
        <w:rPr>
          <w:rFonts w:ascii="Arial" w:eastAsia="Arial" w:hAnsi="Arial" w:cs="B Lotus"/>
          <w:sz w:val="28"/>
          <w:szCs w:val="28"/>
          <w:lang w:bidi="ar-SA"/>
        </w:rPr>
        <w:t xml:space="preserve"> </w:t>
      </w:r>
      <w:r>
        <w:rPr>
          <w:rFonts w:ascii="Arial" w:eastAsia="Arial" w:hAnsi="Arial" w:cs="B Lotus" w:hint="cs"/>
          <w:sz w:val="28"/>
          <w:szCs w:val="28"/>
          <w:rtl/>
          <w:lang w:bidi="ar-SA"/>
        </w:rPr>
        <w:t>بر</w:t>
      </w:r>
      <w:r>
        <w:rPr>
          <w:rFonts w:ascii="Arial" w:eastAsia="Arial" w:hAnsi="Arial" w:cs="B Lotus"/>
          <w:sz w:val="28"/>
          <w:szCs w:val="28"/>
          <w:lang w:bidi="ar-SA"/>
        </w:rPr>
        <w:t xml:space="preserve"> </w:t>
      </w:r>
      <w:r>
        <w:rPr>
          <w:rFonts w:ascii="Arial" w:eastAsia="Arial" w:hAnsi="Arial" w:cs="B Lotus" w:hint="cs"/>
          <w:sz w:val="28"/>
          <w:szCs w:val="28"/>
          <w:rtl/>
          <w:lang w:bidi="ar-SA"/>
        </w:rPr>
        <w:t>سياست</w:t>
      </w:r>
      <w:r>
        <w:rPr>
          <w:rFonts w:ascii="Arial" w:eastAsia="Arial" w:hAnsi="Arial" w:cs="B Lotus"/>
          <w:sz w:val="28"/>
          <w:szCs w:val="28"/>
          <w:lang w:bidi="ar-SA"/>
        </w:rPr>
        <w:t xml:space="preserve"> </w:t>
      </w:r>
      <w:r>
        <w:rPr>
          <w:rFonts w:ascii="Arial" w:eastAsia="Arial" w:hAnsi="Arial" w:cs="B Lotus" w:hint="cs"/>
          <w:sz w:val="28"/>
          <w:szCs w:val="28"/>
          <w:rtl/>
          <w:lang w:bidi="ar-SA"/>
        </w:rPr>
        <w:t>تقسيم</w:t>
      </w:r>
      <w:r>
        <w:rPr>
          <w:rFonts w:ascii="Arial" w:eastAsia="Arial" w:hAnsi="Arial" w:cs="B Lotus"/>
          <w:sz w:val="28"/>
          <w:szCs w:val="28"/>
          <w:lang w:bidi="ar-SA"/>
        </w:rPr>
        <w:t xml:space="preserve"> </w:t>
      </w:r>
      <w:r>
        <w:rPr>
          <w:rFonts w:ascii="Arial" w:eastAsia="Arial" w:hAnsi="Arial" w:cs="B Lotus" w:hint="cs"/>
          <w:sz w:val="28"/>
          <w:szCs w:val="28"/>
          <w:rtl/>
          <w:lang w:bidi="ar-SA"/>
        </w:rPr>
        <w:t>سود</w:t>
      </w:r>
      <w:r>
        <w:rPr>
          <w:rFonts w:ascii="Arial" w:eastAsia="Arial" w:hAnsi="Arial" w:cs="B Lotus"/>
          <w:sz w:val="28"/>
          <w:szCs w:val="28"/>
          <w:lang w:bidi="ar-SA"/>
        </w:rPr>
        <w:t xml:space="preserve"> </w:t>
      </w:r>
      <w:r>
        <w:rPr>
          <w:rFonts w:ascii="Arial" w:eastAsia="Arial" w:hAnsi="Arial" w:cs="B Lotus" w:hint="cs"/>
          <w:sz w:val="28"/>
          <w:szCs w:val="28"/>
          <w:rtl/>
          <w:lang w:bidi="ar-SA"/>
        </w:rPr>
        <w:t>علاوه</w:t>
      </w:r>
      <w:r>
        <w:rPr>
          <w:rFonts w:ascii="Arial" w:eastAsia="Arial" w:hAnsi="Arial" w:cs="B Lotus"/>
          <w:sz w:val="28"/>
          <w:szCs w:val="28"/>
          <w:lang w:bidi="ar-SA"/>
        </w:rPr>
        <w:t xml:space="preserve"> </w:t>
      </w:r>
      <w:r>
        <w:rPr>
          <w:rFonts w:ascii="Arial" w:eastAsia="Arial" w:hAnsi="Arial" w:cs="B Lotus" w:hint="cs"/>
          <w:sz w:val="28"/>
          <w:szCs w:val="28"/>
          <w:rtl/>
          <w:lang w:bidi="ar-SA"/>
        </w:rPr>
        <w:t>بر حفظ</w:t>
      </w:r>
      <w:r>
        <w:rPr>
          <w:rFonts w:ascii="Arial" w:eastAsia="Arial" w:hAnsi="Arial" w:cs="B Lotus"/>
          <w:sz w:val="28"/>
          <w:szCs w:val="28"/>
          <w:lang w:bidi="ar-SA"/>
        </w:rPr>
        <w:t xml:space="preserve"> </w:t>
      </w:r>
      <w:r>
        <w:rPr>
          <w:rFonts w:ascii="Arial" w:eastAsia="Arial" w:hAnsi="Arial" w:cs="B Lotus" w:hint="cs"/>
          <w:sz w:val="28"/>
          <w:szCs w:val="28"/>
          <w:rtl/>
          <w:lang w:bidi="ar-SA"/>
        </w:rPr>
        <w:t>منافع</w:t>
      </w:r>
      <w:r>
        <w:rPr>
          <w:rFonts w:ascii="Arial" w:eastAsia="Arial" w:hAnsi="Arial" w:cs="B Lotus"/>
          <w:sz w:val="28"/>
          <w:szCs w:val="28"/>
          <w:lang w:bidi="ar-SA"/>
        </w:rPr>
        <w:t xml:space="preserve"> </w:t>
      </w:r>
      <w:r>
        <w:rPr>
          <w:rFonts w:ascii="Arial" w:eastAsia="Arial" w:hAnsi="Arial" w:cs="B Lotus" w:hint="cs"/>
          <w:sz w:val="28"/>
          <w:szCs w:val="28"/>
          <w:rtl/>
          <w:lang w:bidi="ar-SA"/>
        </w:rPr>
        <w:t>سرمايه</w:t>
      </w:r>
      <w:r>
        <w:rPr>
          <w:rFonts w:ascii="Arial" w:eastAsia="Arial" w:hAnsi="Arial" w:cs="B Lotus"/>
          <w:sz w:val="28"/>
          <w:szCs w:val="28"/>
          <w:lang w:bidi="ar-SA"/>
        </w:rPr>
        <w:t xml:space="preserve"> </w:t>
      </w:r>
      <w:r>
        <w:rPr>
          <w:rFonts w:ascii="Arial" w:eastAsia="Arial" w:hAnsi="Arial" w:cs="B Lotus" w:hint="cs"/>
          <w:sz w:val="28"/>
          <w:szCs w:val="28"/>
          <w:rtl/>
          <w:lang w:bidi="ar-SA"/>
        </w:rPr>
        <w:t>گذاران،</w:t>
      </w:r>
      <w:r>
        <w:rPr>
          <w:rFonts w:ascii="Arial" w:eastAsia="Arial" w:hAnsi="Arial" w:cs="B Lotus"/>
          <w:sz w:val="28"/>
          <w:szCs w:val="28"/>
          <w:lang w:bidi="ar-SA"/>
        </w:rPr>
        <w:t xml:space="preserve"> </w:t>
      </w:r>
      <w:r>
        <w:rPr>
          <w:rFonts w:ascii="Arial" w:eastAsia="Arial" w:hAnsi="Arial" w:cs="B Lotus" w:hint="cs"/>
          <w:sz w:val="28"/>
          <w:szCs w:val="28"/>
          <w:rtl/>
          <w:lang w:bidi="ar-SA"/>
        </w:rPr>
        <w:t>باعث</w:t>
      </w:r>
      <w:r>
        <w:rPr>
          <w:rFonts w:ascii="Arial" w:eastAsia="Arial" w:hAnsi="Arial" w:cs="B Lotus"/>
          <w:sz w:val="28"/>
          <w:szCs w:val="28"/>
          <w:lang w:bidi="ar-SA"/>
        </w:rPr>
        <w:t xml:space="preserve"> </w:t>
      </w:r>
      <w:r>
        <w:rPr>
          <w:rFonts w:ascii="Arial" w:eastAsia="Arial" w:hAnsi="Arial" w:cs="B Lotus" w:hint="cs"/>
          <w:sz w:val="28"/>
          <w:szCs w:val="28"/>
          <w:rtl/>
          <w:lang w:bidi="ar-SA"/>
        </w:rPr>
        <w:t>رشد</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شكوفايي</w:t>
      </w:r>
      <w:r>
        <w:rPr>
          <w:rFonts w:ascii="Arial" w:eastAsia="Arial" w:hAnsi="Arial" w:cs="B Lotus"/>
          <w:sz w:val="28"/>
          <w:szCs w:val="28"/>
          <w:lang w:bidi="ar-SA"/>
        </w:rPr>
        <w:t xml:space="preserve"> </w:t>
      </w:r>
      <w:r>
        <w:rPr>
          <w:rFonts w:ascii="Arial" w:eastAsia="Arial" w:hAnsi="Arial" w:cs="B Lotus" w:hint="cs"/>
          <w:sz w:val="28"/>
          <w:szCs w:val="28"/>
          <w:rtl/>
          <w:lang w:bidi="ar-SA"/>
        </w:rPr>
        <w:t>شركت</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نهايتاً</w:t>
      </w:r>
      <w:r>
        <w:rPr>
          <w:rFonts w:ascii="Arial" w:eastAsia="Arial" w:hAnsi="Arial" w:cs="B Lotus"/>
          <w:sz w:val="28"/>
          <w:szCs w:val="28"/>
          <w:lang w:bidi="ar-SA"/>
        </w:rPr>
        <w:t xml:space="preserve"> </w:t>
      </w:r>
      <w:r>
        <w:rPr>
          <w:rFonts w:ascii="Arial" w:eastAsia="Arial" w:hAnsi="Arial" w:cs="B Lotus" w:hint="cs"/>
          <w:sz w:val="28"/>
          <w:szCs w:val="28"/>
          <w:rtl/>
          <w:lang w:bidi="ar-SA"/>
        </w:rPr>
        <w:t>افزايش</w:t>
      </w:r>
      <w:r>
        <w:rPr>
          <w:rFonts w:ascii="Arial" w:eastAsia="Arial" w:hAnsi="Arial" w:cs="B Lotus"/>
          <w:sz w:val="28"/>
          <w:szCs w:val="28"/>
          <w:lang w:bidi="ar-SA"/>
        </w:rPr>
        <w:t xml:space="preserve"> </w:t>
      </w:r>
      <w:r>
        <w:rPr>
          <w:rFonts w:ascii="Arial" w:eastAsia="Arial" w:hAnsi="Arial" w:cs="B Lotus" w:hint="cs"/>
          <w:sz w:val="28"/>
          <w:szCs w:val="28"/>
          <w:rtl/>
          <w:lang w:bidi="ar-SA"/>
        </w:rPr>
        <w:t>امكان</w:t>
      </w:r>
      <w:r>
        <w:rPr>
          <w:rFonts w:ascii="Arial" w:eastAsia="Arial" w:hAnsi="Arial" w:cs="B Lotus"/>
          <w:sz w:val="28"/>
          <w:szCs w:val="28"/>
          <w:lang w:bidi="ar-SA"/>
        </w:rPr>
        <w:t xml:space="preserve"> </w:t>
      </w:r>
      <w:r>
        <w:rPr>
          <w:rFonts w:ascii="Arial" w:eastAsia="Arial" w:hAnsi="Arial" w:cs="B Lotus" w:hint="cs"/>
          <w:sz w:val="28"/>
          <w:szCs w:val="28"/>
          <w:rtl/>
          <w:lang w:bidi="ar-SA"/>
        </w:rPr>
        <w:t>سودآوري</w:t>
      </w:r>
      <w:r>
        <w:rPr>
          <w:rFonts w:ascii="Arial" w:eastAsia="Arial" w:hAnsi="Arial" w:cs="B Lotus"/>
          <w:sz w:val="28"/>
          <w:szCs w:val="28"/>
          <w:lang w:bidi="ar-SA"/>
        </w:rPr>
        <w:t xml:space="preserve"> </w:t>
      </w:r>
      <w:r>
        <w:rPr>
          <w:rFonts w:ascii="Arial" w:eastAsia="Arial" w:hAnsi="Arial" w:cs="B Lotus" w:hint="cs"/>
          <w:sz w:val="28"/>
          <w:szCs w:val="28"/>
          <w:rtl/>
          <w:lang w:bidi="ar-SA"/>
        </w:rPr>
        <w:t>و</w:t>
      </w:r>
      <w:r>
        <w:rPr>
          <w:rFonts w:ascii="Arial" w:eastAsia="Arial" w:hAnsi="Arial" w:cs="B Lotus"/>
          <w:sz w:val="28"/>
          <w:szCs w:val="28"/>
          <w:lang w:bidi="ar-SA"/>
        </w:rPr>
        <w:t xml:space="preserve"> </w:t>
      </w:r>
      <w:r>
        <w:rPr>
          <w:rFonts w:ascii="Arial" w:eastAsia="Arial" w:hAnsi="Arial" w:cs="B Lotus" w:hint="cs"/>
          <w:sz w:val="28"/>
          <w:szCs w:val="28"/>
          <w:rtl/>
          <w:lang w:bidi="ar-SA"/>
        </w:rPr>
        <w:t>جلب رضايت</w:t>
      </w:r>
      <w:r>
        <w:rPr>
          <w:rFonts w:ascii="Arial" w:eastAsia="Arial" w:hAnsi="Arial" w:cs="B Lotus"/>
          <w:sz w:val="28"/>
          <w:szCs w:val="28"/>
          <w:lang w:bidi="ar-SA"/>
        </w:rPr>
        <w:t xml:space="preserve"> </w:t>
      </w:r>
      <w:r>
        <w:rPr>
          <w:rFonts w:ascii="Arial" w:eastAsia="Arial" w:hAnsi="Arial" w:cs="B Lotus" w:hint="cs"/>
          <w:sz w:val="28"/>
          <w:szCs w:val="28"/>
          <w:rtl/>
          <w:lang w:bidi="ar-SA"/>
        </w:rPr>
        <w:t>سهامداران</w:t>
      </w:r>
      <w:r>
        <w:rPr>
          <w:rFonts w:ascii="Arial" w:eastAsia="Arial" w:hAnsi="Arial" w:cs="B Lotus"/>
          <w:sz w:val="28"/>
          <w:szCs w:val="28"/>
          <w:lang w:bidi="ar-SA"/>
        </w:rPr>
        <w:t xml:space="preserve"> </w:t>
      </w:r>
      <w:r>
        <w:rPr>
          <w:rFonts w:ascii="Arial" w:eastAsia="Arial" w:hAnsi="Arial" w:cs="B Lotus" w:hint="cs"/>
          <w:sz w:val="28"/>
          <w:szCs w:val="28"/>
          <w:rtl/>
          <w:lang w:bidi="ar-SA"/>
        </w:rPr>
        <w:t>از</w:t>
      </w:r>
      <w:r>
        <w:rPr>
          <w:rFonts w:ascii="Arial" w:eastAsia="Arial" w:hAnsi="Arial" w:cs="B Lotus"/>
          <w:sz w:val="28"/>
          <w:szCs w:val="28"/>
          <w:lang w:bidi="ar-SA"/>
        </w:rPr>
        <w:t xml:space="preserve"> </w:t>
      </w:r>
      <w:r>
        <w:rPr>
          <w:rFonts w:ascii="Arial" w:eastAsia="Arial" w:hAnsi="Arial" w:cs="B Lotus" w:hint="cs"/>
          <w:sz w:val="28"/>
          <w:szCs w:val="28"/>
          <w:rtl/>
          <w:lang w:bidi="ar-SA"/>
        </w:rPr>
        <w:t>سياست هاي</w:t>
      </w:r>
      <w:r>
        <w:rPr>
          <w:rFonts w:ascii="Arial" w:eastAsia="Arial" w:hAnsi="Arial" w:cs="B Lotus"/>
          <w:sz w:val="28"/>
          <w:szCs w:val="28"/>
          <w:lang w:bidi="ar-SA"/>
        </w:rPr>
        <w:t xml:space="preserve"> </w:t>
      </w:r>
      <w:r>
        <w:rPr>
          <w:rFonts w:ascii="Arial" w:eastAsia="Arial" w:hAnsi="Arial" w:cs="B Lotus" w:hint="cs"/>
          <w:sz w:val="28"/>
          <w:szCs w:val="28"/>
          <w:rtl/>
          <w:lang w:bidi="ar-SA"/>
        </w:rPr>
        <w:t>شركت</w:t>
      </w:r>
      <w:r>
        <w:rPr>
          <w:rFonts w:ascii="Arial" w:eastAsia="Arial" w:hAnsi="Arial" w:cs="B Lotus"/>
          <w:sz w:val="28"/>
          <w:szCs w:val="28"/>
          <w:lang w:bidi="ar-SA"/>
        </w:rPr>
        <w:t xml:space="preserve"> </w:t>
      </w:r>
      <w:r>
        <w:rPr>
          <w:rFonts w:ascii="Arial" w:eastAsia="Arial" w:hAnsi="Arial" w:cs="B Lotus" w:hint="cs"/>
          <w:sz w:val="28"/>
          <w:szCs w:val="28"/>
          <w:rtl/>
          <w:lang w:bidi="ar-SA"/>
        </w:rPr>
        <w:t>مي</w:t>
      </w:r>
      <w:r>
        <w:rPr>
          <w:rFonts w:ascii="Arial" w:eastAsia="Arial" w:hAnsi="Arial" w:cs="B Lotus"/>
          <w:sz w:val="28"/>
          <w:szCs w:val="28"/>
          <w:lang w:bidi="ar-SA"/>
        </w:rPr>
        <w:t xml:space="preserve"> </w:t>
      </w:r>
      <w:r>
        <w:rPr>
          <w:rFonts w:ascii="Arial" w:eastAsia="Arial" w:hAnsi="Arial" w:cs="B Lotus" w:hint="cs"/>
          <w:sz w:val="28"/>
          <w:szCs w:val="28"/>
          <w:rtl/>
          <w:lang w:bidi="ar-SA"/>
        </w:rPr>
        <w:t>شود</w:t>
      </w:r>
      <w:r>
        <w:rPr>
          <w:rFonts w:ascii="Arial" w:eastAsia="Arial" w:hAnsi="Arial" w:cs="B Lotus"/>
          <w:sz w:val="28"/>
          <w:szCs w:val="28"/>
        </w:rPr>
        <w:t>.</w:t>
      </w:r>
    </w:p>
    <w:p w:rsidR="00BD65EE" w:rsidRDefault="00BD65EE" w:rsidP="00BD65EE">
      <w:pPr>
        <w:bidi/>
        <w:ind w:firstLine="284"/>
        <w:jc w:val="lowKashida"/>
        <w:rPr>
          <w:rFonts w:ascii="Arial" w:eastAsia="Arial" w:hAnsi="Arial" w:cs="B Lotus" w:hint="cs"/>
          <w:sz w:val="28"/>
          <w:szCs w:val="28"/>
          <w:rtl/>
        </w:rPr>
      </w:pPr>
      <w:r>
        <w:rPr>
          <w:rFonts w:ascii="Arial" w:eastAsia="Arial" w:hAnsi="Arial" w:cs="B Lotus" w:hint="cs"/>
          <w:sz w:val="28"/>
          <w:szCs w:val="28"/>
          <w:rtl/>
        </w:rPr>
        <w:t>تقسیم سود از دو جنبه بسیار مهم تلقی می شود. از یک سو، تقسیم سود عاملی موثر در بر سرمایه گذاری های آینده شرکت است. در واقع هر چه تقسیم سود بیشتر باشد نیاز به منابع داخلی برای تأمین هزینه پروژه ها کمتر و نیاز منابع خارجی بیشتر می شود و این مسئله بر قیمت سهام شرکت اثرگذار خواهد بود. از دیگر سو، بیشتر سهامداران مایلند که سود نقدی دریافت کنند و در این راستا مدیران باید با هدف حداکثر نمودن سود تقسیمی، بین میزان سود دریافتی سهام داران و سرمایه لازم برای بهره بردن از فرصت های سودآور سرمایه گذاری تعادل برقرار کنند. لذا، در این راستا سیاست های مختلفی را می توان اتخاذ کرد.</w:t>
      </w:r>
    </w:p>
    <w:p w:rsidR="00BD65EE" w:rsidRDefault="00BD65EE" w:rsidP="00BD65EE">
      <w:pPr>
        <w:bidi/>
        <w:ind w:firstLine="284"/>
        <w:jc w:val="lowKashida"/>
        <w:rPr>
          <w:rFonts w:ascii="Arial" w:eastAsia="Arial" w:hAnsi="Arial" w:cs="B Lotus" w:hint="cs"/>
          <w:sz w:val="28"/>
          <w:szCs w:val="28"/>
          <w:rtl/>
        </w:rPr>
      </w:pPr>
      <w:r>
        <w:rPr>
          <w:rFonts w:ascii="Arial" w:eastAsia="Arial" w:hAnsi="Arial" w:cs="B Lotus" w:hint="cs"/>
          <w:sz w:val="28"/>
          <w:szCs w:val="28"/>
          <w:rtl/>
        </w:rPr>
        <w:lastRenderedPageBreak/>
        <w:t>درك</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فهم</w:t>
      </w:r>
      <w:r>
        <w:rPr>
          <w:rFonts w:ascii="Arial" w:eastAsia="Arial" w:hAnsi="Arial" w:cs="B Lotus"/>
          <w:sz w:val="28"/>
          <w:szCs w:val="28"/>
        </w:rPr>
        <w:t xml:space="preserve"> </w:t>
      </w:r>
      <w:r>
        <w:rPr>
          <w:rFonts w:ascii="Arial" w:eastAsia="Arial" w:hAnsi="Arial" w:cs="B Lotus" w:hint="cs"/>
          <w:sz w:val="28"/>
          <w:szCs w:val="28"/>
          <w:rtl/>
        </w:rPr>
        <w:t>عوامل</w:t>
      </w:r>
      <w:r>
        <w:rPr>
          <w:rFonts w:ascii="Arial" w:eastAsia="Arial" w:hAnsi="Arial" w:cs="B Lotus"/>
          <w:sz w:val="28"/>
          <w:szCs w:val="28"/>
        </w:rPr>
        <w:t xml:space="preserve"> </w:t>
      </w:r>
      <w:r>
        <w:rPr>
          <w:rFonts w:ascii="Arial" w:eastAsia="Arial" w:hAnsi="Arial" w:cs="B Lotus" w:hint="cs"/>
          <w:sz w:val="28"/>
          <w:szCs w:val="28"/>
          <w:rtl/>
        </w:rPr>
        <w:t>مؤثر</w:t>
      </w:r>
      <w:r>
        <w:rPr>
          <w:rFonts w:ascii="Arial" w:eastAsia="Arial" w:hAnsi="Arial" w:cs="B Lotus"/>
          <w:sz w:val="28"/>
          <w:szCs w:val="28"/>
        </w:rPr>
        <w:t xml:space="preserve"> </w:t>
      </w:r>
      <w:r>
        <w:rPr>
          <w:rFonts w:ascii="Arial" w:eastAsia="Arial" w:hAnsi="Arial" w:cs="B Lotus" w:hint="cs"/>
          <w:sz w:val="28"/>
          <w:szCs w:val="28"/>
          <w:rtl/>
        </w:rPr>
        <w:t>بر</w:t>
      </w:r>
      <w:r>
        <w:rPr>
          <w:rFonts w:ascii="Arial" w:eastAsia="Arial" w:hAnsi="Arial" w:cs="B Lotus"/>
          <w:sz w:val="28"/>
          <w:szCs w:val="28"/>
        </w:rPr>
        <w:t xml:space="preserve"> </w:t>
      </w:r>
      <w:r>
        <w:rPr>
          <w:rFonts w:ascii="Arial" w:eastAsia="Arial" w:hAnsi="Arial" w:cs="B Lotus" w:hint="cs"/>
          <w:sz w:val="28"/>
          <w:szCs w:val="28"/>
          <w:rtl/>
        </w:rPr>
        <w:t>سياست</w:t>
      </w:r>
      <w:r>
        <w:rPr>
          <w:rFonts w:ascii="Arial" w:eastAsia="Arial" w:hAnsi="Arial" w:cs="B Lotus"/>
          <w:sz w:val="28"/>
          <w:szCs w:val="28"/>
        </w:rPr>
        <w:t xml:space="preserve"> </w:t>
      </w:r>
      <w:r>
        <w:rPr>
          <w:rFonts w:ascii="Arial" w:eastAsia="Arial" w:hAnsi="Arial" w:cs="B Lotus" w:hint="cs"/>
          <w:sz w:val="28"/>
          <w:szCs w:val="28"/>
          <w:rtl/>
        </w:rPr>
        <w:t>سود</w:t>
      </w:r>
      <w:r>
        <w:rPr>
          <w:rFonts w:ascii="Arial" w:eastAsia="Arial" w:hAnsi="Arial" w:cs="B Lotus"/>
          <w:sz w:val="28"/>
          <w:szCs w:val="28"/>
        </w:rPr>
        <w:t xml:space="preserve"> </w:t>
      </w:r>
      <w:r>
        <w:rPr>
          <w:rFonts w:ascii="Arial" w:eastAsia="Arial" w:hAnsi="Arial" w:cs="B Lotus" w:hint="cs"/>
          <w:sz w:val="28"/>
          <w:szCs w:val="28"/>
          <w:rtl/>
        </w:rPr>
        <w:t>تقسيمي</w:t>
      </w:r>
      <w:r>
        <w:rPr>
          <w:rFonts w:ascii="Arial" w:eastAsia="Arial" w:hAnsi="Arial" w:cs="B Lotus"/>
          <w:sz w:val="28"/>
          <w:szCs w:val="28"/>
        </w:rPr>
        <w:t xml:space="preserve"> </w:t>
      </w:r>
      <w:r>
        <w:rPr>
          <w:rFonts w:ascii="Arial" w:eastAsia="Arial" w:hAnsi="Arial" w:cs="B Lotus" w:hint="cs"/>
          <w:sz w:val="28"/>
          <w:szCs w:val="28"/>
          <w:rtl/>
        </w:rPr>
        <w:t>علاوه</w:t>
      </w:r>
      <w:r>
        <w:rPr>
          <w:rFonts w:ascii="Arial" w:eastAsia="Arial" w:hAnsi="Arial" w:cs="B Lotus"/>
          <w:sz w:val="28"/>
          <w:szCs w:val="28"/>
        </w:rPr>
        <w:t xml:space="preserve"> </w:t>
      </w:r>
      <w:r>
        <w:rPr>
          <w:rFonts w:ascii="Arial" w:eastAsia="Arial" w:hAnsi="Arial" w:cs="B Lotus" w:hint="cs"/>
          <w:sz w:val="28"/>
          <w:szCs w:val="28"/>
          <w:rtl/>
        </w:rPr>
        <w:t>بر</w:t>
      </w:r>
      <w:r>
        <w:rPr>
          <w:rFonts w:ascii="Arial" w:eastAsia="Arial" w:hAnsi="Arial" w:cs="B Lotus"/>
          <w:sz w:val="28"/>
          <w:szCs w:val="28"/>
        </w:rPr>
        <w:t xml:space="preserve"> </w:t>
      </w:r>
      <w:r>
        <w:rPr>
          <w:rFonts w:ascii="Arial" w:eastAsia="Arial" w:hAnsi="Arial" w:cs="B Lotus" w:hint="cs"/>
          <w:sz w:val="28"/>
          <w:szCs w:val="28"/>
          <w:rtl/>
        </w:rPr>
        <w:t>حفظ</w:t>
      </w:r>
      <w:r>
        <w:rPr>
          <w:rFonts w:ascii="Arial" w:eastAsia="Arial" w:hAnsi="Arial" w:cs="B Lotus"/>
          <w:sz w:val="28"/>
          <w:szCs w:val="28"/>
        </w:rPr>
        <w:t xml:space="preserve"> </w:t>
      </w:r>
      <w:r>
        <w:rPr>
          <w:rFonts w:ascii="Arial" w:eastAsia="Arial" w:hAnsi="Arial" w:cs="B Lotus" w:hint="cs"/>
          <w:sz w:val="28"/>
          <w:szCs w:val="28"/>
          <w:rtl/>
        </w:rPr>
        <w:t>منافع</w:t>
      </w:r>
      <w:r>
        <w:rPr>
          <w:rFonts w:ascii="Arial" w:eastAsia="Arial" w:hAnsi="Arial" w:cs="B Lotus"/>
          <w:sz w:val="28"/>
          <w:szCs w:val="28"/>
        </w:rPr>
        <w:t xml:space="preserve"> </w:t>
      </w:r>
      <w:r>
        <w:rPr>
          <w:rFonts w:ascii="Arial" w:eastAsia="Arial" w:hAnsi="Arial" w:cs="B Lotus" w:hint="cs"/>
          <w:sz w:val="28"/>
          <w:szCs w:val="28"/>
          <w:rtl/>
        </w:rPr>
        <w:t>سرمايه</w:t>
      </w:r>
      <w:r>
        <w:rPr>
          <w:rFonts w:ascii="Arial" w:eastAsia="Arial" w:hAnsi="Arial" w:cs="B Lotus"/>
          <w:sz w:val="28"/>
          <w:szCs w:val="28"/>
        </w:rPr>
        <w:t xml:space="preserve"> </w:t>
      </w:r>
      <w:r>
        <w:rPr>
          <w:rFonts w:ascii="Arial" w:eastAsia="Arial" w:hAnsi="Arial" w:cs="B Lotus" w:hint="cs"/>
          <w:sz w:val="28"/>
          <w:szCs w:val="28"/>
          <w:rtl/>
        </w:rPr>
        <w:t>گذاران، باعث</w:t>
      </w:r>
      <w:r>
        <w:rPr>
          <w:rFonts w:ascii="Arial" w:eastAsia="Arial" w:hAnsi="Arial" w:cs="B Lotus"/>
          <w:sz w:val="28"/>
          <w:szCs w:val="28"/>
        </w:rPr>
        <w:t xml:space="preserve"> </w:t>
      </w:r>
      <w:r>
        <w:rPr>
          <w:rFonts w:ascii="Arial" w:eastAsia="Arial" w:hAnsi="Arial" w:cs="B Lotus" w:hint="cs"/>
          <w:sz w:val="28"/>
          <w:szCs w:val="28"/>
          <w:rtl/>
        </w:rPr>
        <w:t>رشد</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شكوفايي</w:t>
      </w:r>
      <w:r>
        <w:rPr>
          <w:rFonts w:ascii="Arial" w:eastAsia="Arial" w:hAnsi="Arial" w:cs="B Lotus"/>
          <w:sz w:val="28"/>
          <w:szCs w:val="28"/>
        </w:rPr>
        <w:t xml:space="preserve"> </w:t>
      </w:r>
      <w:r>
        <w:rPr>
          <w:rFonts w:ascii="Arial" w:eastAsia="Arial" w:hAnsi="Arial" w:cs="B Lotus" w:hint="cs"/>
          <w:sz w:val="28"/>
          <w:szCs w:val="28"/>
          <w:rtl/>
        </w:rPr>
        <w:t>شركت</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نهايتاً</w:t>
      </w:r>
      <w:r>
        <w:rPr>
          <w:rFonts w:ascii="Arial" w:eastAsia="Arial" w:hAnsi="Arial" w:cs="B Lotus"/>
          <w:sz w:val="28"/>
          <w:szCs w:val="28"/>
        </w:rPr>
        <w:t xml:space="preserve"> </w:t>
      </w:r>
      <w:r>
        <w:rPr>
          <w:rFonts w:ascii="Arial" w:eastAsia="Arial" w:hAnsi="Arial" w:cs="B Lotus" w:hint="cs"/>
          <w:sz w:val="28"/>
          <w:szCs w:val="28"/>
          <w:rtl/>
        </w:rPr>
        <w:t>افزايش</w:t>
      </w:r>
      <w:r>
        <w:rPr>
          <w:rFonts w:ascii="Arial" w:eastAsia="Arial" w:hAnsi="Arial" w:cs="B Lotus"/>
          <w:sz w:val="28"/>
          <w:szCs w:val="28"/>
        </w:rPr>
        <w:t xml:space="preserve"> </w:t>
      </w:r>
      <w:r>
        <w:rPr>
          <w:rFonts w:ascii="Arial" w:eastAsia="Arial" w:hAnsi="Arial" w:cs="B Lotus" w:hint="cs"/>
          <w:sz w:val="28"/>
          <w:szCs w:val="28"/>
          <w:rtl/>
        </w:rPr>
        <w:t>امكان</w:t>
      </w:r>
      <w:r>
        <w:rPr>
          <w:rFonts w:ascii="Arial" w:eastAsia="Arial" w:hAnsi="Arial" w:cs="B Lotus"/>
          <w:sz w:val="28"/>
          <w:szCs w:val="28"/>
        </w:rPr>
        <w:t xml:space="preserve"> </w:t>
      </w:r>
      <w:r>
        <w:rPr>
          <w:rFonts w:ascii="Arial" w:eastAsia="Arial" w:hAnsi="Arial" w:cs="B Lotus" w:hint="cs"/>
          <w:sz w:val="28"/>
          <w:szCs w:val="28"/>
          <w:rtl/>
        </w:rPr>
        <w:t>سودآوري</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جلب</w:t>
      </w:r>
      <w:r>
        <w:rPr>
          <w:rFonts w:ascii="Arial" w:eastAsia="Arial" w:hAnsi="Arial" w:cs="B Lotus"/>
          <w:sz w:val="28"/>
          <w:szCs w:val="28"/>
        </w:rPr>
        <w:t xml:space="preserve"> </w:t>
      </w:r>
      <w:r>
        <w:rPr>
          <w:rFonts w:ascii="Arial" w:eastAsia="Arial" w:hAnsi="Arial" w:cs="B Lotus" w:hint="cs"/>
          <w:sz w:val="28"/>
          <w:szCs w:val="28"/>
          <w:rtl/>
        </w:rPr>
        <w:t>رضايت سهام</w:t>
      </w:r>
      <w:r>
        <w:rPr>
          <w:rFonts w:ascii="Arial" w:eastAsia="Arial" w:hAnsi="Arial" w:cs="B Lotus"/>
          <w:sz w:val="28"/>
          <w:szCs w:val="28"/>
        </w:rPr>
        <w:t xml:space="preserve"> </w:t>
      </w:r>
      <w:r>
        <w:rPr>
          <w:rFonts w:ascii="Arial" w:eastAsia="Arial" w:hAnsi="Arial" w:cs="B Lotus" w:hint="cs"/>
          <w:sz w:val="28"/>
          <w:szCs w:val="28"/>
          <w:rtl/>
        </w:rPr>
        <w:t>داران</w:t>
      </w:r>
      <w:r>
        <w:rPr>
          <w:rFonts w:ascii="Arial" w:eastAsia="Arial" w:hAnsi="Arial" w:cs="B Lotus"/>
          <w:sz w:val="28"/>
          <w:szCs w:val="28"/>
        </w:rPr>
        <w:t xml:space="preserve"> </w:t>
      </w:r>
      <w:r>
        <w:rPr>
          <w:rFonts w:ascii="Arial" w:eastAsia="Arial" w:hAnsi="Arial" w:cs="B Lotus" w:hint="cs"/>
          <w:sz w:val="28"/>
          <w:szCs w:val="28"/>
          <w:rtl/>
        </w:rPr>
        <w:t>از</w:t>
      </w:r>
      <w:r>
        <w:rPr>
          <w:rFonts w:ascii="Arial" w:eastAsia="Arial" w:hAnsi="Arial" w:cs="B Lotus"/>
          <w:sz w:val="28"/>
          <w:szCs w:val="28"/>
        </w:rPr>
        <w:t xml:space="preserve"> </w:t>
      </w:r>
      <w:r>
        <w:rPr>
          <w:rFonts w:ascii="Arial" w:eastAsia="Arial" w:hAnsi="Arial" w:cs="B Lotus" w:hint="cs"/>
          <w:sz w:val="28"/>
          <w:szCs w:val="28"/>
          <w:rtl/>
        </w:rPr>
        <w:t>سياست</w:t>
      </w:r>
      <w:r>
        <w:rPr>
          <w:rFonts w:ascii="Arial" w:eastAsia="Arial" w:hAnsi="Arial" w:cs="B Lotus"/>
          <w:sz w:val="28"/>
          <w:szCs w:val="28"/>
        </w:rPr>
        <w:t xml:space="preserve"> </w:t>
      </w:r>
      <w:r>
        <w:rPr>
          <w:rFonts w:ascii="Arial" w:eastAsia="Arial" w:hAnsi="Arial" w:cs="B Lotus" w:hint="cs"/>
          <w:sz w:val="28"/>
          <w:szCs w:val="28"/>
          <w:rtl/>
        </w:rPr>
        <w:t>هاي</w:t>
      </w:r>
      <w:r>
        <w:rPr>
          <w:rFonts w:ascii="Arial" w:eastAsia="Arial" w:hAnsi="Arial" w:cs="B Lotus"/>
          <w:sz w:val="28"/>
          <w:szCs w:val="28"/>
        </w:rPr>
        <w:t xml:space="preserve"> </w:t>
      </w:r>
      <w:r>
        <w:rPr>
          <w:rFonts w:ascii="Arial" w:eastAsia="Arial" w:hAnsi="Arial" w:cs="B Lotus" w:hint="cs"/>
          <w:sz w:val="28"/>
          <w:szCs w:val="28"/>
          <w:rtl/>
        </w:rPr>
        <w:t>شركت</w:t>
      </w:r>
      <w:r>
        <w:rPr>
          <w:rFonts w:ascii="Arial" w:eastAsia="Arial" w:hAnsi="Arial" w:cs="B Lotus"/>
          <w:sz w:val="28"/>
          <w:szCs w:val="28"/>
        </w:rPr>
        <w:t xml:space="preserve"> </w:t>
      </w:r>
      <w:r>
        <w:rPr>
          <w:rFonts w:ascii="Arial" w:eastAsia="Arial" w:hAnsi="Arial" w:cs="B Lotus" w:hint="cs"/>
          <w:sz w:val="28"/>
          <w:szCs w:val="28"/>
          <w:rtl/>
        </w:rPr>
        <w:t>ميشود</w:t>
      </w:r>
      <w:r>
        <w:rPr>
          <w:rFonts w:ascii="Arial" w:eastAsia="Arial" w:hAnsi="Arial" w:cs="B Lotus"/>
          <w:sz w:val="28"/>
          <w:szCs w:val="28"/>
        </w:rPr>
        <w:t>.</w:t>
      </w:r>
      <w:r>
        <w:rPr>
          <w:rFonts w:ascii="Arial" w:eastAsia="Arial" w:hAnsi="Arial" w:cs="B Lotus" w:hint="cs"/>
          <w:sz w:val="28"/>
          <w:szCs w:val="28"/>
          <w:rtl/>
        </w:rPr>
        <w:t xml:space="preserve"> قوانين</w:t>
      </w:r>
      <w:r>
        <w:rPr>
          <w:rFonts w:ascii="Arial" w:eastAsia="Arial" w:hAnsi="Arial" w:cs="B Lotus"/>
          <w:sz w:val="28"/>
          <w:szCs w:val="28"/>
        </w:rPr>
        <w:t xml:space="preserve"> </w:t>
      </w:r>
      <w:r>
        <w:rPr>
          <w:rFonts w:ascii="Arial" w:eastAsia="Arial" w:hAnsi="Arial" w:cs="B Lotus" w:hint="cs"/>
          <w:sz w:val="28"/>
          <w:szCs w:val="28"/>
          <w:rtl/>
        </w:rPr>
        <w:t>مالياتي</w:t>
      </w:r>
      <w:r>
        <w:rPr>
          <w:rFonts w:ascii="Arial" w:eastAsia="Arial" w:hAnsi="Arial" w:cs="B Lotus"/>
          <w:sz w:val="28"/>
          <w:szCs w:val="28"/>
        </w:rPr>
        <w:t xml:space="preserve"> </w:t>
      </w:r>
      <w:r>
        <w:rPr>
          <w:rFonts w:ascii="Arial" w:eastAsia="Arial" w:hAnsi="Arial" w:cs="B Lotus" w:hint="cs"/>
          <w:sz w:val="28"/>
          <w:szCs w:val="28"/>
          <w:rtl/>
        </w:rPr>
        <w:t>يكي</w:t>
      </w:r>
      <w:r>
        <w:rPr>
          <w:rFonts w:ascii="Arial" w:eastAsia="Arial" w:hAnsi="Arial" w:cs="B Lotus"/>
          <w:sz w:val="28"/>
          <w:szCs w:val="28"/>
        </w:rPr>
        <w:t xml:space="preserve"> </w:t>
      </w:r>
      <w:r>
        <w:rPr>
          <w:rFonts w:ascii="Arial" w:eastAsia="Arial" w:hAnsi="Arial" w:cs="B Lotus" w:hint="cs"/>
          <w:sz w:val="28"/>
          <w:szCs w:val="28"/>
          <w:rtl/>
        </w:rPr>
        <w:t>از</w:t>
      </w:r>
      <w:r>
        <w:rPr>
          <w:rFonts w:ascii="Arial" w:eastAsia="Arial" w:hAnsi="Arial" w:cs="B Lotus"/>
          <w:sz w:val="28"/>
          <w:szCs w:val="28"/>
        </w:rPr>
        <w:t xml:space="preserve"> </w:t>
      </w:r>
      <w:r>
        <w:rPr>
          <w:rFonts w:ascii="Arial" w:eastAsia="Arial" w:hAnsi="Arial" w:cs="B Lotus" w:hint="cs"/>
          <w:sz w:val="28"/>
          <w:szCs w:val="28"/>
          <w:rtl/>
        </w:rPr>
        <w:t>عوامل</w:t>
      </w:r>
      <w:r>
        <w:rPr>
          <w:rFonts w:ascii="Arial" w:eastAsia="Arial" w:hAnsi="Arial" w:cs="B Lotus"/>
          <w:sz w:val="28"/>
          <w:szCs w:val="28"/>
        </w:rPr>
        <w:t xml:space="preserve"> </w:t>
      </w:r>
      <w:r>
        <w:rPr>
          <w:rFonts w:ascii="Arial" w:eastAsia="Arial" w:hAnsi="Arial" w:cs="B Lotus" w:hint="cs"/>
          <w:sz w:val="28"/>
          <w:szCs w:val="28"/>
          <w:rtl/>
        </w:rPr>
        <w:t>مؤثر</w:t>
      </w:r>
      <w:r>
        <w:rPr>
          <w:rFonts w:ascii="Arial" w:eastAsia="Arial" w:hAnsi="Arial" w:cs="B Lotus"/>
          <w:sz w:val="28"/>
          <w:szCs w:val="28"/>
        </w:rPr>
        <w:t xml:space="preserve"> </w:t>
      </w:r>
      <w:r>
        <w:rPr>
          <w:rFonts w:ascii="Arial" w:eastAsia="Arial" w:hAnsi="Arial" w:cs="B Lotus" w:hint="cs"/>
          <w:sz w:val="28"/>
          <w:szCs w:val="28"/>
          <w:rtl/>
        </w:rPr>
        <w:t>بر</w:t>
      </w:r>
      <w:r>
        <w:rPr>
          <w:rFonts w:ascii="Arial" w:eastAsia="Arial" w:hAnsi="Arial" w:cs="B Lotus"/>
          <w:sz w:val="28"/>
          <w:szCs w:val="28"/>
        </w:rPr>
        <w:t xml:space="preserve"> </w:t>
      </w:r>
      <w:r>
        <w:rPr>
          <w:rFonts w:ascii="Arial" w:eastAsia="Arial" w:hAnsi="Arial" w:cs="B Lotus" w:hint="cs"/>
          <w:sz w:val="28"/>
          <w:szCs w:val="28"/>
          <w:rtl/>
        </w:rPr>
        <w:t>سياست</w:t>
      </w:r>
      <w:r>
        <w:rPr>
          <w:rFonts w:ascii="Arial" w:eastAsia="Arial" w:hAnsi="Arial" w:cs="B Lotus"/>
          <w:sz w:val="28"/>
          <w:szCs w:val="28"/>
        </w:rPr>
        <w:t xml:space="preserve"> </w:t>
      </w:r>
      <w:r>
        <w:rPr>
          <w:rFonts w:ascii="Arial" w:eastAsia="Arial" w:hAnsi="Arial" w:cs="B Lotus" w:hint="cs"/>
          <w:sz w:val="28"/>
          <w:szCs w:val="28"/>
          <w:rtl/>
        </w:rPr>
        <w:t>تقسيم</w:t>
      </w:r>
      <w:r>
        <w:rPr>
          <w:rFonts w:ascii="Arial" w:eastAsia="Arial" w:hAnsi="Arial" w:cs="B Lotus"/>
          <w:sz w:val="28"/>
          <w:szCs w:val="28"/>
        </w:rPr>
        <w:t xml:space="preserve"> </w:t>
      </w:r>
      <w:r>
        <w:rPr>
          <w:rFonts w:ascii="Arial" w:eastAsia="Arial" w:hAnsi="Arial" w:cs="B Lotus" w:hint="cs"/>
          <w:sz w:val="28"/>
          <w:szCs w:val="28"/>
          <w:rtl/>
        </w:rPr>
        <w:t>سود</w:t>
      </w:r>
      <w:r>
        <w:rPr>
          <w:rFonts w:ascii="Arial" w:eastAsia="Arial" w:hAnsi="Arial" w:cs="B Lotus"/>
          <w:sz w:val="28"/>
          <w:szCs w:val="28"/>
        </w:rPr>
        <w:t xml:space="preserve"> </w:t>
      </w:r>
      <w:r>
        <w:rPr>
          <w:rFonts w:ascii="Arial" w:eastAsia="Arial" w:hAnsi="Arial" w:cs="B Lotus" w:hint="cs"/>
          <w:sz w:val="28"/>
          <w:szCs w:val="28"/>
          <w:rtl/>
        </w:rPr>
        <w:t>در</w:t>
      </w:r>
      <w:r>
        <w:rPr>
          <w:rFonts w:ascii="Arial" w:eastAsia="Arial" w:hAnsi="Arial" w:cs="B Lotus"/>
          <w:sz w:val="28"/>
          <w:szCs w:val="28"/>
        </w:rPr>
        <w:t xml:space="preserve"> </w:t>
      </w:r>
      <w:r>
        <w:rPr>
          <w:rFonts w:ascii="Arial" w:eastAsia="Arial" w:hAnsi="Arial" w:cs="B Lotus" w:hint="cs"/>
          <w:sz w:val="28"/>
          <w:szCs w:val="28"/>
          <w:rtl/>
        </w:rPr>
        <w:t>شركت</w:t>
      </w:r>
      <w:r>
        <w:rPr>
          <w:rFonts w:ascii="Arial" w:eastAsia="Arial" w:hAnsi="Arial" w:cs="B Lotus"/>
          <w:sz w:val="28"/>
          <w:szCs w:val="28"/>
        </w:rPr>
        <w:t xml:space="preserve"> </w:t>
      </w:r>
      <w:r>
        <w:rPr>
          <w:rFonts w:ascii="Arial" w:eastAsia="Arial" w:hAnsi="Arial" w:cs="B Lotus" w:hint="cs"/>
          <w:sz w:val="28"/>
          <w:szCs w:val="28"/>
          <w:rtl/>
        </w:rPr>
        <w:t>ها</w:t>
      </w:r>
      <w:r>
        <w:rPr>
          <w:rFonts w:ascii="Arial" w:eastAsia="Arial" w:hAnsi="Arial" w:cs="B Lotus"/>
          <w:sz w:val="28"/>
          <w:szCs w:val="28"/>
        </w:rPr>
        <w:t xml:space="preserve"> </w:t>
      </w:r>
      <w:r>
        <w:rPr>
          <w:rFonts w:ascii="Arial" w:eastAsia="Arial" w:hAnsi="Arial" w:cs="B Lotus" w:hint="cs"/>
          <w:sz w:val="28"/>
          <w:szCs w:val="28"/>
          <w:rtl/>
        </w:rPr>
        <w:t>است. آگاهي از</w:t>
      </w:r>
      <w:r>
        <w:rPr>
          <w:rFonts w:ascii="Arial" w:eastAsia="Arial" w:hAnsi="Arial" w:cs="B Lotus"/>
          <w:sz w:val="28"/>
          <w:szCs w:val="28"/>
        </w:rPr>
        <w:t xml:space="preserve"> </w:t>
      </w:r>
      <w:r>
        <w:rPr>
          <w:rFonts w:ascii="Arial" w:eastAsia="Arial" w:hAnsi="Arial" w:cs="B Lotus" w:hint="cs"/>
          <w:sz w:val="28"/>
          <w:szCs w:val="28"/>
          <w:rtl/>
        </w:rPr>
        <w:t>اثر</w:t>
      </w:r>
      <w:r>
        <w:rPr>
          <w:rFonts w:ascii="Arial" w:eastAsia="Arial" w:hAnsi="Arial" w:cs="B Lotus"/>
          <w:sz w:val="28"/>
          <w:szCs w:val="28"/>
        </w:rPr>
        <w:t xml:space="preserve"> </w:t>
      </w:r>
      <w:r>
        <w:rPr>
          <w:rFonts w:ascii="Arial" w:eastAsia="Arial" w:hAnsi="Arial" w:cs="B Lotus" w:hint="cs"/>
          <w:sz w:val="28"/>
          <w:szCs w:val="28"/>
          <w:rtl/>
        </w:rPr>
        <w:t>مالياتي</w:t>
      </w:r>
      <w:r>
        <w:rPr>
          <w:rFonts w:ascii="Arial" w:eastAsia="Arial" w:hAnsi="Arial" w:cs="B Lotus"/>
          <w:sz w:val="28"/>
          <w:szCs w:val="28"/>
        </w:rPr>
        <w:t xml:space="preserve"> </w:t>
      </w:r>
      <w:r>
        <w:rPr>
          <w:rFonts w:ascii="Arial" w:eastAsia="Arial" w:hAnsi="Arial" w:cs="B Lotus" w:hint="cs"/>
          <w:sz w:val="28"/>
          <w:szCs w:val="28"/>
          <w:rtl/>
        </w:rPr>
        <w:t>سياست</w:t>
      </w:r>
      <w:r>
        <w:rPr>
          <w:rFonts w:ascii="Arial" w:eastAsia="Arial" w:hAnsi="Arial" w:cs="B Lotus"/>
          <w:sz w:val="28"/>
          <w:szCs w:val="28"/>
        </w:rPr>
        <w:t xml:space="preserve"> </w:t>
      </w:r>
      <w:r>
        <w:rPr>
          <w:rFonts w:ascii="Arial" w:eastAsia="Arial" w:hAnsi="Arial" w:cs="B Lotus" w:hint="cs"/>
          <w:sz w:val="28"/>
          <w:szCs w:val="28"/>
          <w:rtl/>
        </w:rPr>
        <w:t>سود</w:t>
      </w:r>
      <w:r>
        <w:rPr>
          <w:rFonts w:ascii="Arial" w:eastAsia="Arial" w:hAnsi="Arial" w:cs="B Lotus"/>
          <w:sz w:val="28"/>
          <w:szCs w:val="28"/>
        </w:rPr>
        <w:t xml:space="preserve"> </w:t>
      </w:r>
      <w:r>
        <w:rPr>
          <w:rFonts w:ascii="Arial" w:eastAsia="Arial" w:hAnsi="Arial" w:cs="B Lotus" w:hint="cs"/>
          <w:sz w:val="28"/>
          <w:szCs w:val="28"/>
          <w:rtl/>
        </w:rPr>
        <w:t>تقسيمي</w:t>
      </w:r>
      <w:r>
        <w:rPr>
          <w:rFonts w:ascii="Arial" w:eastAsia="Arial" w:hAnsi="Arial" w:cs="B Lotus"/>
          <w:sz w:val="28"/>
          <w:szCs w:val="28"/>
        </w:rPr>
        <w:t xml:space="preserve"> </w:t>
      </w:r>
      <w:r>
        <w:rPr>
          <w:rFonts w:ascii="Arial" w:eastAsia="Arial" w:hAnsi="Arial" w:cs="B Lotus" w:hint="cs"/>
          <w:sz w:val="28"/>
          <w:szCs w:val="28"/>
          <w:rtl/>
        </w:rPr>
        <w:t>به</w:t>
      </w:r>
      <w:r>
        <w:rPr>
          <w:rFonts w:ascii="Arial" w:eastAsia="Arial" w:hAnsi="Arial" w:cs="B Lotus"/>
          <w:sz w:val="28"/>
          <w:szCs w:val="28"/>
        </w:rPr>
        <w:t xml:space="preserve"> </w:t>
      </w:r>
      <w:r>
        <w:rPr>
          <w:rFonts w:ascii="Arial" w:eastAsia="Arial" w:hAnsi="Arial" w:cs="B Lotus" w:hint="cs"/>
          <w:sz w:val="28"/>
          <w:szCs w:val="28"/>
          <w:rtl/>
        </w:rPr>
        <w:t>سهام</w:t>
      </w:r>
      <w:r>
        <w:rPr>
          <w:rFonts w:ascii="Arial" w:eastAsia="Arial" w:hAnsi="Arial" w:cs="B Lotus"/>
          <w:sz w:val="28"/>
          <w:szCs w:val="28"/>
        </w:rPr>
        <w:t xml:space="preserve"> </w:t>
      </w:r>
      <w:r>
        <w:rPr>
          <w:rFonts w:ascii="Arial" w:eastAsia="Arial" w:hAnsi="Arial" w:cs="B Lotus" w:hint="cs"/>
          <w:sz w:val="28"/>
          <w:szCs w:val="28"/>
          <w:rtl/>
        </w:rPr>
        <w:t>داران</w:t>
      </w:r>
      <w:r>
        <w:rPr>
          <w:rFonts w:ascii="Arial" w:eastAsia="Arial" w:hAnsi="Arial" w:cs="B Lotus"/>
          <w:sz w:val="28"/>
          <w:szCs w:val="28"/>
        </w:rPr>
        <w:t xml:space="preserve"> </w:t>
      </w:r>
      <w:r>
        <w:rPr>
          <w:rFonts w:ascii="Arial" w:eastAsia="Arial" w:hAnsi="Arial" w:cs="B Lotus" w:hint="cs"/>
          <w:sz w:val="28"/>
          <w:szCs w:val="28"/>
          <w:rtl/>
        </w:rPr>
        <w:t>كمك</w:t>
      </w:r>
      <w:r>
        <w:rPr>
          <w:rFonts w:ascii="Arial" w:eastAsia="Arial" w:hAnsi="Arial" w:cs="B Lotus"/>
          <w:sz w:val="28"/>
          <w:szCs w:val="28"/>
        </w:rPr>
        <w:t xml:space="preserve"> </w:t>
      </w:r>
      <w:r>
        <w:rPr>
          <w:rFonts w:ascii="Arial" w:eastAsia="Arial" w:hAnsi="Arial" w:cs="B Lotus" w:hint="cs"/>
          <w:sz w:val="28"/>
          <w:szCs w:val="28"/>
          <w:rtl/>
        </w:rPr>
        <w:t>خواهد</w:t>
      </w:r>
      <w:r>
        <w:rPr>
          <w:rFonts w:ascii="Arial" w:eastAsia="Arial" w:hAnsi="Arial" w:cs="B Lotus"/>
          <w:sz w:val="28"/>
          <w:szCs w:val="28"/>
        </w:rPr>
        <w:t xml:space="preserve"> </w:t>
      </w:r>
      <w:r>
        <w:rPr>
          <w:rFonts w:ascii="Arial" w:eastAsia="Arial" w:hAnsi="Arial" w:cs="B Lotus" w:hint="cs"/>
          <w:sz w:val="28"/>
          <w:szCs w:val="28"/>
          <w:rtl/>
        </w:rPr>
        <w:t>كرد</w:t>
      </w:r>
      <w:r>
        <w:rPr>
          <w:rFonts w:ascii="Arial" w:eastAsia="Arial" w:hAnsi="Arial" w:cs="B Lotus"/>
          <w:sz w:val="28"/>
          <w:szCs w:val="28"/>
        </w:rPr>
        <w:t xml:space="preserve"> </w:t>
      </w:r>
      <w:r>
        <w:rPr>
          <w:rFonts w:ascii="Arial" w:eastAsia="Arial" w:hAnsi="Arial" w:cs="B Lotus" w:hint="cs"/>
          <w:sz w:val="28"/>
          <w:szCs w:val="28"/>
          <w:rtl/>
        </w:rPr>
        <w:t>در</w:t>
      </w:r>
      <w:r>
        <w:rPr>
          <w:rFonts w:ascii="Arial" w:eastAsia="Arial" w:hAnsi="Arial" w:cs="B Lotus"/>
          <w:sz w:val="28"/>
          <w:szCs w:val="28"/>
        </w:rPr>
        <w:t xml:space="preserve"> </w:t>
      </w:r>
      <w:r>
        <w:rPr>
          <w:rFonts w:ascii="Arial" w:eastAsia="Arial" w:hAnsi="Arial" w:cs="B Lotus" w:hint="cs"/>
          <w:sz w:val="28"/>
          <w:szCs w:val="28"/>
          <w:rtl/>
        </w:rPr>
        <w:t>مواقعي</w:t>
      </w:r>
      <w:r>
        <w:rPr>
          <w:rFonts w:ascii="Arial" w:eastAsia="Arial" w:hAnsi="Arial" w:cs="B Lotus"/>
          <w:sz w:val="28"/>
          <w:szCs w:val="28"/>
        </w:rPr>
        <w:t xml:space="preserve"> </w:t>
      </w:r>
      <w:r>
        <w:rPr>
          <w:rFonts w:ascii="Arial" w:eastAsia="Arial" w:hAnsi="Arial" w:cs="B Lotus" w:hint="cs"/>
          <w:sz w:val="28"/>
          <w:szCs w:val="28"/>
          <w:rtl/>
        </w:rPr>
        <w:t>كه</w:t>
      </w:r>
      <w:r>
        <w:rPr>
          <w:rFonts w:ascii="Arial" w:eastAsia="Arial" w:hAnsi="Arial" w:cs="B Lotus"/>
          <w:sz w:val="28"/>
          <w:szCs w:val="28"/>
        </w:rPr>
        <w:t xml:space="preserve"> </w:t>
      </w:r>
      <w:r>
        <w:rPr>
          <w:rFonts w:ascii="Arial" w:eastAsia="Arial" w:hAnsi="Arial" w:cs="B Lotus" w:hint="cs"/>
          <w:sz w:val="28"/>
          <w:szCs w:val="28"/>
          <w:rtl/>
        </w:rPr>
        <w:t>قوانين مالياتي</w:t>
      </w:r>
      <w:r>
        <w:rPr>
          <w:rFonts w:ascii="Arial" w:eastAsia="Arial" w:hAnsi="Arial" w:cs="B Lotus"/>
          <w:sz w:val="28"/>
          <w:szCs w:val="28"/>
        </w:rPr>
        <w:t xml:space="preserve"> </w:t>
      </w:r>
      <w:r>
        <w:rPr>
          <w:rFonts w:ascii="Arial" w:eastAsia="Arial" w:hAnsi="Arial" w:cs="B Lotus" w:hint="cs"/>
          <w:sz w:val="28"/>
          <w:szCs w:val="28"/>
          <w:rtl/>
        </w:rPr>
        <w:t>كشوري</w:t>
      </w:r>
      <w:r>
        <w:rPr>
          <w:rFonts w:ascii="Arial" w:eastAsia="Arial" w:hAnsi="Arial" w:cs="B Lotus"/>
          <w:sz w:val="28"/>
          <w:szCs w:val="28"/>
        </w:rPr>
        <w:t xml:space="preserve"> </w:t>
      </w:r>
      <w:r>
        <w:rPr>
          <w:rFonts w:ascii="Arial" w:eastAsia="Arial" w:hAnsi="Arial" w:cs="B Lotus" w:hint="cs"/>
          <w:sz w:val="28"/>
          <w:szCs w:val="28"/>
          <w:rtl/>
        </w:rPr>
        <w:t>مورد</w:t>
      </w:r>
      <w:r>
        <w:rPr>
          <w:rFonts w:ascii="Arial" w:eastAsia="Arial" w:hAnsi="Arial" w:cs="B Lotus"/>
          <w:sz w:val="28"/>
          <w:szCs w:val="28"/>
        </w:rPr>
        <w:t xml:space="preserve"> </w:t>
      </w:r>
      <w:r>
        <w:rPr>
          <w:rFonts w:ascii="Arial" w:eastAsia="Arial" w:hAnsi="Arial" w:cs="B Lotus" w:hint="cs"/>
          <w:sz w:val="28"/>
          <w:szCs w:val="28"/>
          <w:rtl/>
        </w:rPr>
        <w:t>تجديد</w:t>
      </w:r>
      <w:r>
        <w:rPr>
          <w:rFonts w:ascii="Arial" w:eastAsia="Arial" w:hAnsi="Arial" w:cs="B Lotus"/>
          <w:sz w:val="28"/>
          <w:szCs w:val="28"/>
        </w:rPr>
        <w:t xml:space="preserve"> </w:t>
      </w:r>
      <w:r>
        <w:rPr>
          <w:rFonts w:ascii="Arial" w:eastAsia="Arial" w:hAnsi="Arial" w:cs="B Lotus" w:hint="cs"/>
          <w:sz w:val="28"/>
          <w:szCs w:val="28"/>
          <w:rtl/>
        </w:rPr>
        <w:t>نظر</w:t>
      </w:r>
      <w:r>
        <w:rPr>
          <w:rFonts w:ascii="Arial" w:eastAsia="Arial" w:hAnsi="Arial" w:cs="B Lotus"/>
          <w:sz w:val="28"/>
          <w:szCs w:val="28"/>
        </w:rPr>
        <w:t xml:space="preserve"> </w:t>
      </w:r>
      <w:r>
        <w:rPr>
          <w:rFonts w:ascii="Arial" w:eastAsia="Arial" w:hAnsi="Arial" w:cs="B Lotus" w:hint="cs"/>
          <w:sz w:val="28"/>
          <w:szCs w:val="28"/>
          <w:rtl/>
        </w:rPr>
        <w:t>قرار</w:t>
      </w:r>
      <w:r>
        <w:rPr>
          <w:rFonts w:ascii="Arial" w:eastAsia="Arial" w:hAnsi="Arial" w:cs="B Lotus"/>
          <w:sz w:val="28"/>
          <w:szCs w:val="28"/>
        </w:rPr>
        <w:t xml:space="preserve"> </w:t>
      </w:r>
      <w:r>
        <w:rPr>
          <w:rFonts w:ascii="Arial" w:eastAsia="Arial" w:hAnsi="Arial" w:cs="B Lotus" w:hint="cs"/>
          <w:sz w:val="28"/>
          <w:szCs w:val="28"/>
          <w:rtl/>
        </w:rPr>
        <w:t>مي</w:t>
      </w:r>
      <w:r>
        <w:rPr>
          <w:rFonts w:ascii="Arial" w:eastAsia="Arial" w:hAnsi="Arial" w:cs="B Lotus"/>
          <w:sz w:val="28"/>
          <w:szCs w:val="28"/>
        </w:rPr>
        <w:t xml:space="preserve"> </w:t>
      </w:r>
      <w:r>
        <w:rPr>
          <w:rFonts w:ascii="Arial" w:eastAsia="Arial" w:hAnsi="Arial" w:cs="B Lotus" w:hint="cs"/>
          <w:sz w:val="28"/>
          <w:szCs w:val="28"/>
          <w:rtl/>
        </w:rPr>
        <w:t>گيرد،</w:t>
      </w:r>
      <w:r>
        <w:rPr>
          <w:rFonts w:ascii="Arial" w:eastAsia="Arial" w:hAnsi="Arial" w:cs="B Lotus"/>
          <w:sz w:val="28"/>
          <w:szCs w:val="28"/>
        </w:rPr>
        <w:t xml:space="preserve"> </w:t>
      </w:r>
      <w:r>
        <w:rPr>
          <w:rFonts w:ascii="Arial" w:eastAsia="Arial" w:hAnsi="Arial" w:cs="B Lotus" w:hint="cs"/>
          <w:sz w:val="28"/>
          <w:szCs w:val="28"/>
          <w:rtl/>
        </w:rPr>
        <w:t>تصميمات</w:t>
      </w:r>
      <w:r>
        <w:rPr>
          <w:rFonts w:ascii="Arial" w:eastAsia="Arial" w:hAnsi="Arial" w:cs="B Lotus"/>
          <w:sz w:val="28"/>
          <w:szCs w:val="28"/>
        </w:rPr>
        <w:t xml:space="preserve"> </w:t>
      </w:r>
      <w:r>
        <w:rPr>
          <w:rFonts w:ascii="Arial" w:eastAsia="Arial" w:hAnsi="Arial" w:cs="B Lotus" w:hint="cs"/>
          <w:sz w:val="28"/>
          <w:szCs w:val="28"/>
          <w:rtl/>
        </w:rPr>
        <w:t>لازم</w:t>
      </w:r>
      <w:r>
        <w:rPr>
          <w:rFonts w:ascii="Arial" w:eastAsia="Arial" w:hAnsi="Arial" w:cs="B Lotus"/>
          <w:sz w:val="28"/>
          <w:szCs w:val="28"/>
        </w:rPr>
        <w:t xml:space="preserve"> </w:t>
      </w:r>
      <w:r>
        <w:rPr>
          <w:rFonts w:ascii="Arial" w:eastAsia="Arial" w:hAnsi="Arial" w:cs="B Lotus" w:hint="cs"/>
          <w:sz w:val="28"/>
          <w:szCs w:val="28"/>
          <w:rtl/>
        </w:rPr>
        <w:t>را</w:t>
      </w:r>
      <w:r>
        <w:rPr>
          <w:rFonts w:ascii="Arial" w:eastAsia="Arial" w:hAnsi="Arial" w:cs="B Lotus"/>
          <w:sz w:val="28"/>
          <w:szCs w:val="28"/>
        </w:rPr>
        <w:t xml:space="preserve"> </w:t>
      </w:r>
      <w:r>
        <w:rPr>
          <w:rFonts w:ascii="Arial" w:eastAsia="Arial" w:hAnsi="Arial" w:cs="B Lotus" w:hint="cs"/>
          <w:sz w:val="28"/>
          <w:szCs w:val="28"/>
          <w:rtl/>
        </w:rPr>
        <w:t>بگيرند؛</w:t>
      </w:r>
      <w:r>
        <w:rPr>
          <w:rFonts w:ascii="Arial" w:eastAsia="Arial" w:hAnsi="Arial" w:cs="B Lotus"/>
          <w:sz w:val="28"/>
          <w:szCs w:val="28"/>
        </w:rPr>
        <w:t xml:space="preserve"> </w:t>
      </w:r>
      <w:r>
        <w:rPr>
          <w:rFonts w:ascii="Arial" w:eastAsia="Arial" w:hAnsi="Arial" w:cs="B Lotus" w:hint="cs"/>
          <w:sz w:val="28"/>
          <w:szCs w:val="28"/>
          <w:rtl/>
        </w:rPr>
        <w:t>چراكه</w:t>
      </w:r>
      <w:r>
        <w:rPr>
          <w:rFonts w:ascii="Arial" w:eastAsia="Arial" w:hAnsi="Arial" w:cs="B Lotus"/>
          <w:sz w:val="28"/>
          <w:szCs w:val="28"/>
        </w:rPr>
        <w:t xml:space="preserve"> </w:t>
      </w:r>
      <w:r>
        <w:rPr>
          <w:rFonts w:ascii="Arial" w:eastAsia="Arial" w:hAnsi="Arial" w:cs="B Lotus" w:hint="cs"/>
          <w:sz w:val="28"/>
          <w:szCs w:val="28"/>
          <w:rtl/>
        </w:rPr>
        <w:t>هر</w:t>
      </w:r>
      <w:r>
        <w:rPr>
          <w:rFonts w:ascii="Arial" w:eastAsia="Arial" w:hAnsi="Arial" w:cs="B Lotus"/>
          <w:sz w:val="28"/>
          <w:szCs w:val="28"/>
        </w:rPr>
        <w:t xml:space="preserve"> </w:t>
      </w:r>
      <w:r>
        <w:rPr>
          <w:rFonts w:ascii="Arial" w:eastAsia="Arial" w:hAnsi="Arial" w:cs="B Lotus" w:hint="cs"/>
          <w:sz w:val="28"/>
          <w:szCs w:val="28"/>
          <w:rtl/>
        </w:rPr>
        <w:t>يك از</w:t>
      </w:r>
      <w:r>
        <w:rPr>
          <w:rFonts w:ascii="Arial" w:eastAsia="Arial" w:hAnsi="Arial" w:cs="B Lotus"/>
          <w:sz w:val="28"/>
          <w:szCs w:val="28"/>
        </w:rPr>
        <w:t xml:space="preserve"> </w:t>
      </w:r>
      <w:r>
        <w:rPr>
          <w:rFonts w:ascii="Arial" w:eastAsia="Arial" w:hAnsi="Arial" w:cs="B Lotus" w:hint="cs"/>
          <w:sz w:val="28"/>
          <w:szCs w:val="28"/>
          <w:rtl/>
        </w:rPr>
        <w:t>اين</w:t>
      </w:r>
      <w:r>
        <w:rPr>
          <w:rFonts w:ascii="Arial" w:eastAsia="Arial" w:hAnsi="Arial" w:cs="B Lotus"/>
          <w:sz w:val="28"/>
          <w:szCs w:val="28"/>
        </w:rPr>
        <w:t xml:space="preserve"> </w:t>
      </w:r>
      <w:r>
        <w:rPr>
          <w:rFonts w:ascii="Arial" w:eastAsia="Arial" w:hAnsi="Arial" w:cs="B Lotus" w:hint="cs"/>
          <w:sz w:val="28"/>
          <w:szCs w:val="28"/>
          <w:rtl/>
        </w:rPr>
        <w:t>تصميمات،</w:t>
      </w:r>
      <w:r>
        <w:rPr>
          <w:rFonts w:ascii="Arial" w:eastAsia="Arial" w:hAnsi="Arial" w:cs="B Lotus"/>
          <w:sz w:val="28"/>
          <w:szCs w:val="28"/>
        </w:rPr>
        <w:t xml:space="preserve"> </w:t>
      </w:r>
      <w:r>
        <w:rPr>
          <w:rFonts w:ascii="Arial" w:eastAsia="Arial" w:hAnsi="Arial" w:cs="B Lotus" w:hint="cs"/>
          <w:sz w:val="28"/>
          <w:szCs w:val="28"/>
          <w:rtl/>
        </w:rPr>
        <w:t>تأثيرات</w:t>
      </w:r>
      <w:r>
        <w:rPr>
          <w:rFonts w:ascii="Arial" w:eastAsia="Arial" w:hAnsi="Arial" w:cs="B Lotus"/>
          <w:sz w:val="28"/>
          <w:szCs w:val="28"/>
        </w:rPr>
        <w:t xml:space="preserve"> </w:t>
      </w:r>
      <w:r>
        <w:rPr>
          <w:rFonts w:ascii="Arial" w:eastAsia="Arial" w:hAnsi="Arial" w:cs="B Lotus" w:hint="cs"/>
          <w:sz w:val="28"/>
          <w:szCs w:val="28"/>
          <w:rtl/>
        </w:rPr>
        <w:t>متفاوتي</w:t>
      </w:r>
      <w:r>
        <w:rPr>
          <w:rFonts w:ascii="Arial" w:eastAsia="Arial" w:hAnsi="Arial" w:cs="B Lotus"/>
          <w:sz w:val="28"/>
          <w:szCs w:val="28"/>
        </w:rPr>
        <w:t xml:space="preserve"> </w:t>
      </w:r>
      <w:r>
        <w:rPr>
          <w:rFonts w:ascii="Arial" w:eastAsia="Arial" w:hAnsi="Arial" w:cs="B Lotus" w:hint="cs"/>
          <w:sz w:val="28"/>
          <w:szCs w:val="28"/>
          <w:rtl/>
        </w:rPr>
        <w:t>بر</w:t>
      </w:r>
      <w:r>
        <w:rPr>
          <w:rFonts w:ascii="Arial" w:eastAsia="Arial" w:hAnsi="Arial" w:cs="B Lotus"/>
          <w:sz w:val="28"/>
          <w:szCs w:val="28"/>
        </w:rPr>
        <w:t xml:space="preserve"> </w:t>
      </w:r>
      <w:r>
        <w:rPr>
          <w:rFonts w:ascii="Arial" w:eastAsia="Arial" w:hAnsi="Arial" w:cs="B Lotus" w:hint="cs"/>
          <w:sz w:val="28"/>
          <w:szCs w:val="28"/>
          <w:rtl/>
        </w:rPr>
        <w:t>ارزش</w:t>
      </w:r>
      <w:r>
        <w:rPr>
          <w:rFonts w:ascii="Arial" w:eastAsia="Arial" w:hAnsi="Arial" w:cs="B Lotus"/>
          <w:sz w:val="28"/>
          <w:szCs w:val="28"/>
        </w:rPr>
        <w:t xml:space="preserve"> </w:t>
      </w:r>
      <w:r>
        <w:rPr>
          <w:rFonts w:ascii="Arial" w:eastAsia="Arial" w:hAnsi="Arial" w:cs="B Lotus" w:hint="cs"/>
          <w:sz w:val="28"/>
          <w:szCs w:val="28"/>
          <w:rtl/>
        </w:rPr>
        <w:t>شركت</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قيمت</w:t>
      </w:r>
      <w:r>
        <w:rPr>
          <w:rFonts w:ascii="Arial" w:eastAsia="Arial" w:hAnsi="Arial" w:cs="B Lotus"/>
          <w:sz w:val="28"/>
          <w:szCs w:val="28"/>
        </w:rPr>
        <w:t xml:space="preserve"> </w:t>
      </w:r>
      <w:r>
        <w:rPr>
          <w:rFonts w:ascii="Arial" w:eastAsia="Arial" w:hAnsi="Arial" w:cs="B Lotus" w:hint="cs"/>
          <w:sz w:val="28"/>
          <w:szCs w:val="28"/>
          <w:rtl/>
        </w:rPr>
        <w:t>سهام</w:t>
      </w:r>
      <w:r>
        <w:rPr>
          <w:rFonts w:ascii="Arial" w:eastAsia="Arial" w:hAnsi="Arial" w:cs="B Lotus"/>
          <w:sz w:val="28"/>
          <w:szCs w:val="28"/>
        </w:rPr>
        <w:t xml:space="preserve"> </w:t>
      </w:r>
      <w:r>
        <w:rPr>
          <w:rFonts w:ascii="Arial" w:eastAsia="Arial" w:hAnsi="Arial" w:cs="B Lotus" w:hint="cs"/>
          <w:sz w:val="28"/>
          <w:szCs w:val="28"/>
          <w:rtl/>
        </w:rPr>
        <w:t>آن</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در</w:t>
      </w:r>
      <w:r>
        <w:rPr>
          <w:rFonts w:ascii="Arial" w:eastAsia="Arial" w:hAnsi="Arial" w:cs="B Lotus"/>
          <w:sz w:val="28"/>
          <w:szCs w:val="28"/>
        </w:rPr>
        <w:t xml:space="preserve"> </w:t>
      </w:r>
      <w:r>
        <w:rPr>
          <w:rFonts w:ascii="Arial" w:eastAsia="Arial" w:hAnsi="Arial" w:cs="B Lotus" w:hint="cs"/>
          <w:sz w:val="28"/>
          <w:szCs w:val="28"/>
          <w:rtl/>
        </w:rPr>
        <w:t>نهايت</w:t>
      </w:r>
      <w:r>
        <w:rPr>
          <w:rFonts w:ascii="Arial" w:eastAsia="Arial" w:hAnsi="Arial" w:cs="B Lotus"/>
          <w:sz w:val="28"/>
          <w:szCs w:val="28"/>
        </w:rPr>
        <w:t xml:space="preserve"> </w:t>
      </w:r>
      <w:r>
        <w:rPr>
          <w:rFonts w:ascii="Arial" w:eastAsia="Arial" w:hAnsi="Arial" w:cs="B Lotus" w:hint="cs"/>
          <w:sz w:val="28"/>
          <w:szCs w:val="28"/>
          <w:rtl/>
        </w:rPr>
        <w:t>ثروت سهامداران</w:t>
      </w:r>
      <w:r>
        <w:rPr>
          <w:rFonts w:ascii="Arial" w:eastAsia="Arial" w:hAnsi="Arial" w:cs="B Lotus"/>
          <w:sz w:val="28"/>
          <w:szCs w:val="28"/>
        </w:rPr>
        <w:t xml:space="preserve"> </w:t>
      </w:r>
      <w:r>
        <w:rPr>
          <w:rFonts w:ascii="Arial" w:eastAsia="Arial" w:hAnsi="Arial" w:cs="B Lotus" w:hint="cs"/>
          <w:sz w:val="28"/>
          <w:szCs w:val="28"/>
          <w:rtl/>
        </w:rPr>
        <w:t>و</w:t>
      </w:r>
      <w:r>
        <w:rPr>
          <w:rFonts w:ascii="Arial" w:eastAsia="Arial" w:hAnsi="Arial" w:cs="B Lotus"/>
          <w:sz w:val="28"/>
          <w:szCs w:val="28"/>
        </w:rPr>
        <w:t xml:space="preserve"> </w:t>
      </w:r>
      <w:r>
        <w:rPr>
          <w:rFonts w:ascii="Arial" w:eastAsia="Arial" w:hAnsi="Arial" w:cs="B Lotus" w:hint="cs"/>
          <w:sz w:val="28"/>
          <w:szCs w:val="28"/>
          <w:rtl/>
        </w:rPr>
        <w:t>رضايت</w:t>
      </w:r>
      <w:r>
        <w:rPr>
          <w:rFonts w:ascii="Arial" w:eastAsia="Arial" w:hAnsi="Arial" w:cs="B Lotus"/>
          <w:sz w:val="28"/>
          <w:szCs w:val="28"/>
        </w:rPr>
        <w:t xml:space="preserve"> </w:t>
      </w:r>
      <w:r>
        <w:rPr>
          <w:rFonts w:ascii="Arial" w:eastAsia="Arial" w:hAnsi="Arial" w:cs="B Lotus" w:hint="cs"/>
          <w:sz w:val="28"/>
          <w:szCs w:val="28"/>
          <w:rtl/>
        </w:rPr>
        <w:t>آنان</w:t>
      </w:r>
      <w:r>
        <w:rPr>
          <w:rFonts w:ascii="Arial" w:eastAsia="Arial" w:hAnsi="Arial" w:cs="B Lotus"/>
          <w:sz w:val="28"/>
          <w:szCs w:val="28"/>
        </w:rPr>
        <w:t xml:space="preserve"> </w:t>
      </w:r>
      <w:r>
        <w:rPr>
          <w:rFonts w:ascii="Arial" w:eastAsia="Arial" w:hAnsi="Arial" w:cs="B Lotus" w:hint="cs"/>
          <w:sz w:val="28"/>
          <w:szCs w:val="28"/>
          <w:rtl/>
        </w:rPr>
        <w:t>از</w:t>
      </w:r>
      <w:r>
        <w:rPr>
          <w:rFonts w:ascii="Arial" w:eastAsia="Arial" w:hAnsi="Arial" w:cs="B Lotus"/>
          <w:sz w:val="28"/>
          <w:szCs w:val="28"/>
        </w:rPr>
        <w:t xml:space="preserve"> </w:t>
      </w:r>
      <w:r>
        <w:rPr>
          <w:rFonts w:ascii="Arial" w:eastAsia="Arial" w:hAnsi="Arial" w:cs="B Lotus" w:hint="cs"/>
          <w:sz w:val="28"/>
          <w:szCs w:val="28"/>
          <w:rtl/>
        </w:rPr>
        <w:t>شركت</w:t>
      </w:r>
      <w:r>
        <w:rPr>
          <w:rFonts w:ascii="Arial" w:eastAsia="Arial" w:hAnsi="Arial" w:cs="B Lotus"/>
          <w:sz w:val="28"/>
          <w:szCs w:val="28"/>
        </w:rPr>
        <w:t xml:space="preserve"> </w:t>
      </w:r>
      <w:r>
        <w:rPr>
          <w:rFonts w:ascii="Arial" w:eastAsia="Arial" w:hAnsi="Arial" w:cs="B Lotus" w:hint="cs"/>
          <w:sz w:val="28"/>
          <w:szCs w:val="28"/>
          <w:rtl/>
        </w:rPr>
        <w:t>خواهد</w:t>
      </w:r>
      <w:r>
        <w:rPr>
          <w:rFonts w:ascii="Arial" w:eastAsia="Arial" w:hAnsi="Arial" w:cs="B Lotus"/>
          <w:sz w:val="28"/>
          <w:szCs w:val="28"/>
        </w:rPr>
        <w:t xml:space="preserve"> </w:t>
      </w:r>
      <w:r>
        <w:rPr>
          <w:rFonts w:ascii="Arial" w:eastAsia="Arial" w:hAnsi="Arial" w:cs="B Lotus" w:hint="cs"/>
          <w:sz w:val="28"/>
          <w:szCs w:val="28"/>
          <w:rtl/>
        </w:rPr>
        <w:t>داشت</w:t>
      </w:r>
      <w:r>
        <w:rPr>
          <w:rFonts w:ascii="Arial" w:eastAsia="Arial" w:hAnsi="Arial" w:cs="B Lotus"/>
          <w:sz w:val="28"/>
          <w:szCs w:val="28"/>
        </w:rPr>
        <w:t>.</w:t>
      </w:r>
    </w:p>
    <w:p w:rsidR="00BD65EE" w:rsidRDefault="00BD65EE" w:rsidP="00BD65EE">
      <w:pPr>
        <w:bidi/>
        <w:ind w:firstLine="284"/>
        <w:rPr>
          <w:rFonts w:ascii="Arial" w:eastAsia="Arial" w:hAnsi="Arial" w:cs="B Lotus" w:hint="cs"/>
          <w:sz w:val="28"/>
          <w:szCs w:val="28"/>
          <w:rtl/>
        </w:rPr>
      </w:pPr>
      <w:r>
        <w:rPr>
          <w:rFonts w:ascii="Arial" w:eastAsia="Arial" w:hAnsi="Arial" w:cs="B Lotus" w:hint="cs"/>
          <w:sz w:val="28"/>
          <w:szCs w:val="28"/>
          <w:rtl/>
        </w:rPr>
        <w:t>بر همین اساس، هدف از پژوهش حاضر بررسی تأثیر مالیات بر سیاست تقسیم سود با در نظر گرفتن نقش هزینه های نمایندگی در شرکت</w:t>
      </w:r>
      <w:r>
        <w:rPr>
          <w:rFonts w:ascii="Arial" w:eastAsia="Arial" w:hAnsi="Arial" w:cs="B Lotus" w:hint="cs"/>
          <w:sz w:val="28"/>
          <w:szCs w:val="28"/>
          <w:rtl/>
        </w:rPr>
        <w:softHyphen/>
        <w:t>های پذیرفته شده در بورس اوراق بهادار تهران می باشد.</w:t>
      </w:r>
    </w:p>
    <w:p w:rsidR="00BD65EE" w:rsidRDefault="00BD65EE" w:rsidP="00BD65EE">
      <w:pPr>
        <w:bidi/>
        <w:rPr>
          <w:rFonts w:ascii="Arial" w:eastAsia="Arial" w:hAnsi="Arial" w:cs="B Lotus" w:hint="cs"/>
          <w:sz w:val="28"/>
          <w:szCs w:val="28"/>
          <w:rtl/>
        </w:rPr>
      </w:pPr>
    </w:p>
    <w:p w:rsidR="00BD65EE" w:rsidRDefault="00BD65EE" w:rsidP="00BD65EE">
      <w:pPr>
        <w:pStyle w:val="Heading3"/>
        <w:rPr>
          <w:rFonts w:hint="cs"/>
          <w:rtl/>
        </w:rPr>
      </w:pPr>
      <w:bookmarkStart w:id="7" w:name="_Toc56289537"/>
      <w:r>
        <w:rPr>
          <w:rFonts w:hint="cs"/>
          <w:rtl/>
        </w:rPr>
        <w:t>1-2 شرح  و بیان مسئله پژوهشی</w:t>
      </w:r>
      <w:bookmarkEnd w:id="7"/>
    </w:p>
    <w:p w:rsidR="00BD65EE" w:rsidRDefault="00BD65EE" w:rsidP="00BD65EE">
      <w:pPr>
        <w:bidi/>
        <w:ind w:firstLine="284"/>
        <w:jc w:val="both"/>
        <w:rPr>
          <w:rFonts w:ascii="BLotus" w:eastAsia="BLotus" w:hAnsi="BLotus" w:cs="B Lotus"/>
          <w:color w:val="000000"/>
          <w:sz w:val="28"/>
          <w:szCs w:val="28"/>
          <w:lang w:bidi="ar-SA"/>
        </w:rPr>
      </w:pPr>
      <w:bookmarkStart w:id="8" w:name="_2grqrue"/>
      <w:bookmarkEnd w:id="8"/>
      <w:r>
        <w:rPr>
          <w:rFonts w:ascii="BLotus" w:eastAsia="BLotus" w:hAnsi="BLotus" w:cs="B Lotus" w:hint="cs"/>
          <w:color w:val="000000"/>
          <w:sz w:val="28"/>
          <w:szCs w:val="28"/>
          <w:rtl/>
        </w:rPr>
        <w:t>هدف اصلی مدیریت مالی در سازمان</w:t>
      </w:r>
      <w:r>
        <w:rPr>
          <w:rFonts w:ascii="BLotus" w:eastAsia="BLotus" w:hAnsi="BLotus" w:cs="B Lotus" w:hint="cs"/>
          <w:color w:val="000000"/>
          <w:sz w:val="28"/>
          <w:szCs w:val="28"/>
          <w:rtl/>
        </w:rPr>
        <w:softHyphen/>
        <w:t>ها به حداکثر رساندن ارزش آن برای سهامداران است (فیر</w:t>
      </w:r>
      <w:r>
        <w:rPr>
          <w:rFonts w:ascii="BLotus" w:eastAsia="BLotus" w:hAnsi="BLotus" w:cs="B Lotus"/>
          <w:color w:val="000000"/>
          <w:sz w:val="28"/>
          <w:szCs w:val="28"/>
          <w:vertAlign w:val="superscript"/>
          <w:rtl/>
        </w:rPr>
        <w:footnoteReference w:id="1"/>
      </w:r>
      <w:r>
        <w:rPr>
          <w:rFonts w:ascii="BLotus" w:eastAsia="BLotus" w:hAnsi="BLotus" w:cs="B Lotus" w:hint="cs"/>
          <w:color w:val="000000"/>
          <w:sz w:val="28"/>
          <w:szCs w:val="28"/>
          <w:rtl/>
        </w:rPr>
        <w:t>، 2012). بنابراین یک شرکت باید سیاست سود سهام را در نظر بگیرد زیرا باعث افزایش یا کاهش آن می</w:t>
      </w:r>
      <w:r>
        <w:rPr>
          <w:rFonts w:ascii="BLotus" w:eastAsia="BLotus" w:hAnsi="BLotus" w:cs="B Lotus" w:hint="cs"/>
          <w:color w:val="000000"/>
          <w:sz w:val="28"/>
          <w:szCs w:val="28"/>
          <w:rtl/>
        </w:rPr>
        <w:softHyphen/>
        <w:t>گردد (پیریا</w:t>
      </w:r>
      <w:r>
        <w:rPr>
          <w:rStyle w:val="FootnoteReference"/>
          <w:rFonts w:ascii="BLotus" w:eastAsia="BLotus" w:hAnsi="BLotus" w:cs="B Lotus"/>
          <w:color w:val="000000"/>
          <w:sz w:val="28"/>
          <w:szCs w:val="28"/>
          <w:rtl/>
        </w:rPr>
        <w:footnoteReference w:id="2"/>
      </w:r>
      <w:r>
        <w:rPr>
          <w:rFonts w:ascii="BLotus" w:eastAsia="BLotus" w:hAnsi="BLotus" w:cs="B Lotus" w:hint="cs"/>
          <w:color w:val="000000"/>
          <w:sz w:val="28"/>
          <w:szCs w:val="28"/>
          <w:rtl/>
        </w:rPr>
        <w:t xml:space="preserve"> 2016). </w:t>
      </w:r>
      <w:r>
        <w:rPr>
          <w:rFonts w:ascii="BLotus" w:eastAsia="BLotus" w:hAnsi="BLotus" w:cs="B Lotus" w:hint="cs"/>
          <w:color w:val="000000"/>
          <w:sz w:val="28"/>
          <w:szCs w:val="28"/>
          <w:rtl/>
          <w:lang w:bidi="ar-SA"/>
        </w:rPr>
        <w:t>سیاست تقسیم سود شرکت</w:t>
      </w:r>
      <w:r>
        <w:rPr>
          <w:rFonts w:ascii="BLotus" w:eastAsia="BLotus" w:hAnsi="BLotus" w:cs="B Lotus" w:hint="cs"/>
          <w:color w:val="000000"/>
          <w:sz w:val="28"/>
          <w:szCs w:val="28"/>
          <w:rtl/>
          <w:lang w:bidi="ar-SA"/>
        </w:rPr>
        <w:softHyphen/>
        <w:t>ها و عوامل تعیین</w:t>
      </w:r>
      <w:r>
        <w:rPr>
          <w:rFonts w:ascii="BLotus" w:eastAsia="BLotus" w:hAnsi="BLotus" w:cs="B Lotus" w:hint="cs"/>
          <w:color w:val="000000"/>
          <w:sz w:val="28"/>
          <w:szCs w:val="28"/>
          <w:rtl/>
          <w:lang w:bidi="ar-SA"/>
        </w:rPr>
        <w:softHyphen/>
        <w:t>کننده آن یکی از بزرگترین چالش</w:t>
      </w:r>
      <w:r>
        <w:rPr>
          <w:rFonts w:ascii="BLotus" w:eastAsia="BLotus" w:hAnsi="BLotus" w:cs="B Lotus" w:hint="cs"/>
          <w:color w:val="000000"/>
          <w:sz w:val="28"/>
          <w:szCs w:val="28"/>
          <w:rtl/>
          <w:lang w:bidi="ar-SA"/>
        </w:rPr>
        <w:softHyphen/>
        <w:t>هایی است که همواره پیش روي متفکران حوزه مالی بوده است، پژوهشگران متعدد پس از انجام چندین دهه بررسی و مطالعه در این خصوص، هنوز نایل به درك کامل از تمامی عوامل اثرگذار بر سیاست تقسیم سود شرکت و چگونگی تعامل بین این عوامل نگردیده</w:t>
      </w:r>
      <w:r>
        <w:rPr>
          <w:rFonts w:ascii="BLotus" w:eastAsia="BLotus" w:hAnsi="BLotus" w:cs="B Lotus" w:hint="cs"/>
          <w:color w:val="000000"/>
          <w:sz w:val="28"/>
          <w:szCs w:val="28"/>
          <w:rtl/>
          <w:lang w:bidi="ar-SA"/>
        </w:rPr>
        <w:softHyphen/>
        <w:t>اند</w:t>
      </w:r>
      <w:r>
        <w:rPr>
          <w:rFonts w:ascii="BLotus" w:eastAsia="BLotus" w:hAnsi="BLotus" w:cs="B Lotus"/>
          <w:color w:val="000000"/>
          <w:sz w:val="28"/>
          <w:szCs w:val="28"/>
          <w:lang w:bidi="ar-SA"/>
        </w:rPr>
        <w:t>.</w:t>
      </w:r>
      <w:r>
        <w:rPr>
          <w:rFonts w:ascii="BLotus" w:eastAsia="BLotus" w:hAnsi="BLotus" w:cs="B Lotus" w:hint="cs"/>
          <w:color w:val="000000"/>
          <w:sz w:val="28"/>
          <w:szCs w:val="28"/>
          <w:rtl/>
        </w:rPr>
        <w:t xml:space="preserve"> به صورت کلی می</w:t>
      </w:r>
      <w:r>
        <w:rPr>
          <w:rFonts w:ascii="BLotus" w:eastAsia="BLotus" w:hAnsi="BLotus" w:cs="B Lotus" w:hint="cs"/>
          <w:color w:val="000000"/>
          <w:sz w:val="28"/>
          <w:szCs w:val="28"/>
          <w:rtl/>
        </w:rPr>
        <w:softHyphen/>
        <w:t>توان بیان نمود که سیاست تقسیم سود به عنوان یکی از اهداف بلندپروازانه برای افزایش انگیزش</w:t>
      </w:r>
      <w:r>
        <w:rPr>
          <w:rFonts w:ascii="BLotus" w:eastAsia="BLotus" w:hAnsi="BLotus" w:cs="B Lotus"/>
          <w:color w:val="000000"/>
          <w:sz w:val="28"/>
          <w:szCs w:val="28"/>
        </w:rPr>
        <w:t xml:space="preserve"> </w:t>
      </w:r>
      <w:r>
        <w:rPr>
          <w:rFonts w:ascii="BLotus" w:eastAsia="BLotus" w:hAnsi="BLotus" w:cs="B Lotus" w:hint="cs"/>
          <w:color w:val="000000"/>
          <w:sz w:val="28"/>
          <w:szCs w:val="28"/>
          <w:rtl/>
        </w:rPr>
        <w:t>در  بین کارمندان مطرح می</w:t>
      </w:r>
      <w:r>
        <w:rPr>
          <w:rFonts w:ascii="BLotus" w:eastAsia="BLotus" w:hAnsi="BLotus" w:cs="B Lotus" w:hint="cs"/>
          <w:color w:val="000000"/>
          <w:sz w:val="28"/>
          <w:szCs w:val="28"/>
          <w:rtl/>
        </w:rPr>
        <w:softHyphen/>
        <w:t>باشد (جان</w:t>
      </w:r>
      <w:r>
        <w:rPr>
          <w:rStyle w:val="FootnoteReference"/>
          <w:rFonts w:ascii="BLotus" w:eastAsia="BLotus" w:hAnsi="BLotus" w:cs="B Lotus"/>
          <w:color w:val="000000"/>
          <w:sz w:val="28"/>
          <w:szCs w:val="28"/>
          <w:rtl/>
        </w:rPr>
        <w:footnoteReference w:id="3"/>
      </w:r>
      <w:r>
        <w:rPr>
          <w:rFonts w:ascii="BLotus" w:eastAsia="BLotus" w:hAnsi="BLotus" w:cs="B Lotus" w:hint="cs"/>
          <w:color w:val="000000"/>
          <w:sz w:val="28"/>
          <w:szCs w:val="28"/>
          <w:rtl/>
        </w:rPr>
        <w:t>، 2018) .</w:t>
      </w:r>
      <w:r>
        <w:rPr>
          <w:rFonts w:ascii="BLotus" w:eastAsia="BLotus" w:hAnsi="BLotus" w:cs="B Lotus" w:hint="cs"/>
          <w:color w:val="000000"/>
          <w:sz w:val="28"/>
          <w:szCs w:val="28"/>
          <w:rtl/>
          <w:lang w:bidi="ar-SA"/>
        </w:rPr>
        <w:t xml:space="preserve"> بلک</w:t>
      </w:r>
      <w:r>
        <w:rPr>
          <w:rFonts w:ascii="BLotus" w:eastAsia="BLotus" w:hAnsi="BLotus" w:cs="B Lotus"/>
          <w:color w:val="000000"/>
          <w:sz w:val="28"/>
          <w:szCs w:val="28"/>
          <w:vertAlign w:val="superscript"/>
          <w:rtl/>
          <w:lang w:bidi="ar-SA"/>
        </w:rPr>
        <w:footnoteReference w:id="4"/>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lang w:bidi="ar-SA"/>
        </w:rPr>
        <w:t>(1976)</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lang w:bidi="ar-SA"/>
        </w:rPr>
        <w:t>حدود سه دهه پیش در این باره چنین نوشت: “هر چه عمیقتر به مسئله تقسیم سود می</w:t>
      </w:r>
      <w:r>
        <w:rPr>
          <w:rFonts w:ascii="BLotus" w:eastAsia="BLotus" w:hAnsi="BLotus" w:cs="B Lotus"/>
          <w:color w:val="000000"/>
          <w:sz w:val="28"/>
          <w:szCs w:val="28"/>
          <w:lang w:bidi="ar-SA"/>
        </w:rPr>
        <w:softHyphen/>
      </w:r>
      <w:r>
        <w:rPr>
          <w:rFonts w:ascii="BLotus" w:eastAsia="BLotus" w:hAnsi="BLotus" w:cs="B Lotus" w:hint="cs"/>
          <w:color w:val="000000"/>
          <w:sz w:val="28"/>
          <w:szCs w:val="28"/>
          <w:rtl/>
          <w:lang w:bidi="ar-SA"/>
        </w:rPr>
        <w:t>نگریم، بیشتر به مثابه پازلی می</w:t>
      </w:r>
      <w:r>
        <w:rPr>
          <w:rFonts w:ascii="BLotus" w:eastAsia="BLotus" w:hAnsi="BLotus" w:cs="B Lotus"/>
          <w:color w:val="000000"/>
          <w:sz w:val="28"/>
          <w:szCs w:val="28"/>
          <w:lang w:bidi="ar-SA"/>
        </w:rPr>
        <w:softHyphen/>
      </w:r>
      <w:r>
        <w:rPr>
          <w:rFonts w:ascii="BLotus" w:eastAsia="BLotus" w:hAnsi="BLotus" w:cs="B Lotus" w:hint="cs"/>
          <w:color w:val="000000"/>
          <w:sz w:val="28"/>
          <w:szCs w:val="28"/>
          <w:rtl/>
          <w:lang w:bidi="ar-SA"/>
        </w:rPr>
        <w:t>ماند که قطعات آن به درستی بر یکدیگر منطبق نمی</w:t>
      </w:r>
      <w:r>
        <w:rPr>
          <w:rFonts w:ascii="BLotus" w:eastAsia="BLotus" w:hAnsi="BLotus" w:cs="B Lotus"/>
          <w:color w:val="000000"/>
          <w:sz w:val="28"/>
          <w:szCs w:val="28"/>
          <w:lang w:bidi="ar-SA"/>
        </w:rPr>
        <w:softHyphen/>
      </w:r>
      <w:r>
        <w:rPr>
          <w:rFonts w:ascii="BLotus" w:eastAsia="BLotus" w:hAnsi="BLotus" w:cs="B Lotus" w:hint="cs"/>
          <w:color w:val="000000"/>
          <w:sz w:val="28"/>
          <w:szCs w:val="28"/>
          <w:rtl/>
          <w:lang w:bidi="ar-SA"/>
        </w:rPr>
        <w:t>شوند”</w:t>
      </w:r>
      <w:r>
        <w:rPr>
          <w:rFonts w:ascii="BLotus" w:eastAsia="BLotus" w:hAnsi="BLotus" w:cs="B Lotus"/>
          <w:color w:val="000000"/>
          <w:sz w:val="28"/>
          <w:szCs w:val="28"/>
          <w:lang w:bidi="ar-SA"/>
        </w:rPr>
        <w:t>.</w:t>
      </w:r>
      <w:r>
        <w:rPr>
          <w:rFonts w:ascii="BLotus" w:eastAsia="BLotus" w:hAnsi="BLotus" w:cs="B Lotus" w:hint="cs"/>
          <w:color w:val="000000"/>
          <w:sz w:val="28"/>
          <w:szCs w:val="28"/>
          <w:rtl/>
          <w:lang w:bidi="ar-SA"/>
        </w:rPr>
        <w:t xml:space="preserve"> به طور کلی رابطه بین سود تقسیمی و سود هر سهم نشان</w:t>
      </w:r>
      <w:r>
        <w:rPr>
          <w:rFonts w:ascii="BLotus" w:eastAsia="BLotus" w:hAnsi="BLotus" w:cs="B Lotus" w:hint="cs"/>
          <w:color w:val="000000"/>
          <w:sz w:val="28"/>
          <w:szCs w:val="28"/>
          <w:rtl/>
          <w:lang w:bidi="ar-SA"/>
        </w:rPr>
        <w:softHyphen/>
        <w:t>دهنده سیاست تقسیم سود در یک شرکت است. در واقع عوامل متعددی بر سیاست تقسیم سود شرکت</w:t>
      </w:r>
      <w:r>
        <w:rPr>
          <w:rFonts w:ascii="BLotus" w:eastAsia="BLotus" w:hAnsi="BLotus" w:cs="B Lotus" w:hint="cs"/>
          <w:color w:val="000000"/>
          <w:sz w:val="28"/>
          <w:szCs w:val="28"/>
          <w:rtl/>
          <w:lang w:bidi="ar-SA"/>
        </w:rPr>
        <w:softHyphen/>
        <w:t>ها تاثیر دارند که این عوامل عبارتند از: کنترل اداره امور شرکت، محدودیت</w:t>
      </w:r>
      <w:r>
        <w:rPr>
          <w:rFonts w:ascii="BLotus" w:eastAsia="BLotus" w:hAnsi="BLotus" w:cs="B Lotus" w:hint="cs"/>
          <w:color w:val="000000"/>
          <w:sz w:val="28"/>
          <w:szCs w:val="28"/>
          <w:rtl/>
          <w:lang w:bidi="ar-SA"/>
        </w:rPr>
        <w:softHyphen/>
        <w:t>های قانونی، مالیات، فرصت</w:t>
      </w:r>
      <w:r>
        <w:rPr>
          <w:rFonts w:ascii="BLotus" w:eastAsia="BLotus" w:hAnsi="BLotus" w:cs="B Lotus" w:hint="cs"/>
          <w:color w:val="000000"/>
          <w:sz w:val="28"/>
          <w:szCs w:val="28"/>
          <w:rtl/>
          <w:lang w:bidi="ar-SA"/>
        </w:rPr>
        <w:softHyphen/>
        <w:t>های سرمایه</w:t>
      </w:r>
      <w:r>
        <w:rPr>
          <w:rFonts w:ascii="BLotus" w:eastAsia="BLotus" w:hAnsi="BLotus" w:cs="B Lotus" w:hint="cs"/>
          <w:color w:val="000000"/>
          <w:sz w:val="28"/>
          <w:szCs w:val="28"/>
          <w:rtl/>
          <w:lang w:bidi="ar-SA"/>
        </w:rPr>
        <w:softHyphen/>
        <w:t>گذاری، دیون شرکت، نقدینگی، ثبات سودآوری شرکت و ... .</w:t>
      </w:r>
    </w:p>
    <w:p w:rsidR="00BD65EE" w:rsidRDefault="00BD65EE" w:rsidP="00BD65EE">
      <w:pPr>
        <w:bidi/>
        <w:ind w:firstLine="284"/>
        <w:jc w:val="both"/>
        <w:rPr>
          <w:rFonts w:ascii="BLotus" w:eastAsia="BLotus" w:hAnsi="BLotus" w:cs="B Lotus" w:hint="cs"/>
          <w:color w:val="000000"/>
          <w:sz w:val="28"/>
          <w:szCs w:val="28"/>
          <w:rtl/>
          <w:lang w:bidi="ar-SA"/>
        </w:rPr>
      </w:pPr>
      <w:r>
        <w:rPr>
          <w:rFonts w:ascii="BLotus" w:eastAsia="BLotus" w:hAnsi="BLotus" w:cs="B Lotus" w:hint="cs"/>
          <w:color w:val="000000"/>
          <w:sz w:val="28"/>
          <w:szCs w:val="28"/>
          <w:rtl/>
          <w:lang w:bidi="ar-SA"/>
        </w:rPr>
        <w:t>به بیان دقیق</w:t>
      </w:r>
      <w:r>
        <w:rPr>
          <w:rFonts w:ascii="BLotus" w:eastAsia="BLotus" w:hAnsi="BLotus" w:cs="B Lotus" w:hint="cs"/>
          <w:color w:val="000000"/>
          <w:sz w:val="28"/>
          <w:szCs w:val="28"/>
          <w:rtl/>
          <w:lang w:bidi="ar-SA"/>
        </w:rPr>
        <w:softHyphen/>
        <w:t>تر، منظور از سیاست تقسیم سود در شرکت</w:t>
      </w:r>
      <w:r>
        <w:rPr>
          <w:rFonts w:ascii="BLotus" w:eastAsia="BLotus" w:hAnsi="BLotus" w:cs="B Lotus" w:hint="cs"/>
          <w:color w:val="000000"/>
          <w:sz w:val="28"/>
          <w:szCs w:val="28"/>
          <w:rtl/>
          <w:lang w:bidi="ar-SA"/>
        </w:rPr>
        <w:softHyphen/>
        <w:t>ها این است که مدیران چه مبلغ از سود را بین سهامداران تقسیم می</w:t>
      </w:r>
      <w:r>
        <w:rPr>
          <w:rFonts w:ascii="BLotus" w:eastAsia="BLotus" w:hAnsi="BLotus" w:cs="B Lotus" w:hint="cs"/>
          <w:color w:val="000000"/>
          <w:sz w:val="28"/>
          <w:szCs w:val="28"/>
          <w:rtl/>
          <w:lang w:bidi="ar-SA"/>
        </w:rPr>
        <w:softHyphen/>
        <w:t xml:space="preserve">کنند و چه مبلغ را به عنوان سود انباشته نگه </w:t>
      </w:r>
      <w:r>
        <w:rPr>
          <w:rFonts w:ascii="BLotus" w:eastAsia="BLotus" w:hAnsi="BLotus" w:cs="B Lotus" w:hint="cs"/>
          <w:color w:val="000000"/>
          <w:sz w:val="28"/>
          <w:szCs w:val="28"/>
          <w:rtl/>
          <w:lang w:bidi="ar-SA"/>
        </w:rPr>
        <w:softHyphen/>
        <w:t>می</w:t>
      </w:r>
      <w:r>
        <w:rPr>
          <w:rFonts w:ascii="BLotus" w:eastAsia="BLotus" w:hAnsi="BLotus" w:cs="B Lotus" w:hint="cs"/>
          <w:color w:val="000000"/>
          <w:sz w:val="28"/>
          <w:szCs w:val="28"/>
          <w:rtl/>
          <w:lang w:bidi="ar-SA"/>
        </w:rPr>
        <w:softHyphen/>
        <w:t>دارند؟</w:t>
      </w:r>
    </w:p>
    <w:p w:rsidR="00BD65EE" w:rsidRDefault="00BD65EE" w:rsidP="00BD65EE">
      <w:pPr>
        <w:bidi/>
        <w:ind w:firstLine="284"/>
        <w:jc w:val="lowKashida"/>
        <w:rPr>
          <w:rFonts w:ascii="BLotus" w:eastAsia="BLotus" w:hAnsi="BLotus" w:cs="B Lotus" w:hint="cs"/>
          <w:color w:val="000000"/>
          <w:sz w:val="28"/>
          <w:szCs w:val="28"/>
          <w:rtl/>
          <w:lang w:bidi="ar-SA"/>
        </w:rPr>
      </w:pPr>
      <w:r>
        <w:rPr>
          <w:rFonts w:ascii="BLotus" w:eastAsia="BLotus" w:hAnsi="BLotus" w:cs="B Lotus" w:hint="cs"/>
          <w:color w:val="000000"/>
          <w:sz w:val="28"/>
          <w:szCs w:val="28"/>
          <w:rtl/>
          <w:lang w:bidi="ar-SA"/>
        </w:rPr>
        <w:lastRenderedPageBreak/>
        <w:t>به عبارت دیگر می</w:t>
      </w:r>
      <w:r>
        <w:rPr>
          <w:rFonts w:ascii="BLotus" w:eastAsia="BLotus" w:hAnsi="BLotus" w:cs="B Lotus" w:hint="cs"/>
          <w:color w:val="000000"/>
          <w:sz w:val="28"/>
          <w:szCs w:val="28"/>
          <w:rtl/>
          <w:lang w:bidi="ar-SA"/>
        </w:rPr>
        <w:softHyphen/>
        <w:t xml:space="preserve">توان سیاست تقسیم سود را تخصیص سود حاصل میان سهامداران یا انباشته </w:t>
      </w:r>
      <w:r>
        <w:rPr>
          <w:rFonts w:ascii="BLotus" w:eastAsia="BLotus" w:hAnsi="BLotus" w:cs="B Lotus" w:hint="cs"/>
          <w:color w:val="000000"/>
          <w:sz w:val="28"/>
          <w:szCs w:val="28"/>
          <w:rtl/>
          <w:lang w:bidi="ar-SA"/>
        </w:rPr>
        <w:softHyphen/>
        <w:t>سازی سود تعریف کرد. اگر از طرف سهامداران به سود تقسیمی نگاه شود، آن</w:t>
      </w:r>
      <w:r>
        <w:rPr>
          <w:rFonts w:ascii="BLotus" w:eastAsia="BLotus" w:hAnsi="BLotus" w:cs="B Lotus" w:hint="cs"/>
          <w:color w:val="000000"/>
          <w:sz w:val="28"/>
          <w:szCs w:val="28"/>
          <w:rtl/>
          <w:lang w:bidi="ar-SA"/>
        </w:rPr>
        <w:softHyphen/>
        <w:t>ها علاوه بر این که آن را دریافت نقدی می</w:t>
      </w:r>
      <w:r>
        <w:rPr>
          <w:rFonts w:ascii="BLotus" w:eastAsia="BLotus" w:hAnsi="BLotus" w:cs="B Lotus" w:hint="cs"/>
          <w:color w:val="000000"/>
          <w:sz w:val="28"/>
          <w:szCs w:val="28"/>
          <w:rtl/>
          <w:lang w:bidi="ar-SA"/>
        </w:rPr>
        <w:softHyphen/>
        <w:t>دانند از آن برای ابزاری برای کنترل مدیریت استفاده می</w:t>
      </w:r>
      <w:r>
        <w:rPr>
          <w:rFonts w:ascii="BLotus" w:eastAsia="BLotus" w:hAnsi="BLotus" w:cs="B Lotus" w:hint="cs"/>
          <w:color w:val="000000"/>
          <w:sz w:val="28"/>
          <w:szCs w:val="28"/>
          <w:rtl/>
          <w:lang w:bidi="ar-SA"/>
        </w:rPr>
        <w:softHyphen/>
        <w:t>کنند.</w:t>
      </w:r>
    </w:p>
    <w:p w:rsidR="00BD65EE" w:rsidRDefault="00BD65EE" w:rsidP="00BD65EE">
      <w:pPr>
        <w:bidi/>
        <w:ind w:firstLine="284"/>
        <w:jc w:val="lowKashida"/>
        <w:rPr>
          <w:rFonts w:ascii="BLotus" w:eastAsia="BLotus" w:hAnsi="BLotus" w:cs="B Lotus" w:hint="cs"/>
          <w:color w:val="000000"/>
          <w:sz w:val="28"/>
          <w:szCs w:val="28"/>
          <w:rtl/>
          <w:lang w:bidi="ar-SA"/>
        </w:rPr>
      </w:pPr>
      <w:r>
        <w:rPr>
          <w:rFonts w:ascii="BLotus" w:eastAsia="BLotus" w:hAnsi="BLotus" w:cs="B Lotus" w:hint="cs"/>
          <w:color w:val="000000"/>
          <w:sz w:val="28"/>
          <w:szCs w:val="28"/>
          <w:rtl/>
          <w:lang w:bidi="ar-SA"/>
        </w:rPr>
        <w:t>جدایی منافع مدیریت و مالکیت در شرکت</w:t>
      </w:r>
      <w:r>
        <w:rPr>
          <w:rFonts w:ascii="BLotus" w:eastAsia="BLotus" w:hAnsi="BLotus" w:cs="B Lotus" w:hint="cs"/>
          <w:color w:val="000000"/>
          <w:sz w:val="28"/>
          <w:szCs w:val="28"/>
          <w:rtl/>
          <w:lang w:bidi="ar-SA"/>
        </w:rPr>
        <w:softHyphen/>
        <w:t>ها موجب ایجاد تضاد منافع بین طرف</w:t>
      </w:r>
      <w:r>
        <w:rPr>
          <w:rFonts w:ascii="BLotus" w:eastAsia="BLotus" w:hAnsi="BLotus" w:cs="B Lotus" w:hint="cs"/>
          <w:color w:val="000000"/>
          <w:sz w:val="28"/>
          <w:szCs w:val="28"/>
          <w:rtl/>
          <w:lang w:bidi="ar-SA"/>
        </w:rPr>
        <w:softHyphen/>
        <w:t>هاي رابطه نمایندگی می</w:t>
      </w:r>
      <w:r>
        <w:rPr>
          <w:rFonts w:ascii="BLotus" w:eastAsia="BLotus" w:hAnsi="BLotus" w:cs="B Lotus" w:hint="cs"/>
          <w:color w:val="000000"/>
          <w:sz w:val="28"/>
          <w:szCs w:val="28"/>
          <w:rtl/>
          <w:lang w:bidi="ar-SA"/>
        </w:rPr>
        <w:softHyphen/>
        <w:t>شود. این بحث موضوع نظریه نمایندگی است. فرض بنیادین این نظریه، عمل افراد در جهت حداکثر کردن منافع شخصیشان است و از آنجا که تابع مطلوبیت افراد لزوماً همیشه بر یکدیگر منطبق نیست، مدیران لزوماً همیشه در پی کسب حداکثر منافع براي مالکان نخواهند بود.</w:t>
      </w:r>
      <w:r>
        <w:rPr>
          <w:rFonts w:ascii="BLotus" w:eastAsia="BLotus" w:hAnsi="BLotus" w:cs="B Lotus" w:hint="cs"/>
          <w:color w:val="000000"/>
          <w:sz w:val="28"/>
          <w:szCs w:val="28"/>
          <w:rtl/>
        </w:rPr>
        <w:t xml:space="preserve"> در نمایندگی می</w:t>
      </w:r>
      <w:r>
        <w:rPr>
          <w:rFonts w:ascii="BLotus" w:eastAsia="BLotus" w:hAnsi="BLotus" w:cs="B Lotus" w:hint="cs"/>
          <w:color w:val="000000"/>
          <w:sz w:val="28"/>
          <w:szCs w:val="28"/>
          <w:rtl/>
        </w:rPr>
        <w:softHyphen/>
        <w:t>توان شاهد افزایش نقش تصمیم گیری مدیریت بود و در خط مقدم بحث</w:t>
      </w:r>
      <w:r>
        <w:rPr>
          <w:rFonts w:ascii="BLotus" w:eastAsia="BLotus" w:hAnsi="BLotus" w:cs="B Lotus" w:hint="cs"/>
          <w:color w:val="000000"/>
          <w:sz w:val="28"/>
          <w:szCs w:val="28"/>
          <w:rtl/>
        </w:rPr>
        <w:softHyphen/>
        <w:t>های نظری و تحقیقات تجربی قرار گرفت. هزینه</w:t>
      </w:r>
      <w:r>
        <w:rPr>
          <w:rFonts w:ascii="BLotus" w:eastAsia="BLotus" w:hAnsi="BLotus" w:cs="B Lotus" w:hint="cs"/>
          <w:color w:val="000000"/>
          <w:sz w:val="28"/>
          <w:szCs w:val="28"/>
          <w:rtl/>
        </w:rPr>
        <w:softHyphen/>
        <w:t>های نمایندگی می</w:t>
      </w:r>
      <w:r>
        <w:rPr>
          <w:rFonts w:ascii="BLotus" w:eastAsia="BLotus" w:hAnsi="BLotus" w:cs="B Lotus" w:hint="cs"/>
          <w:color w:val="000000"/>
          <w:sz w:val="28"/>
          <w:szCs w:val="28"/>
          <w:rtl/>
        </w:rPr>
        <w:softHyphen/>
        <w:t>توانند در برگیرنده عواملی همچون ساختار سرمایه، سیاست سود سهام و غرامت اجرایی باشد (روزر</w:t>
      </w:r>
      <w:r>
        <w:rPr>
          <w:rFonts w:ascii="BLotus" w:eastAsia="BLotus" w:hAnsi="BLotus" w:cs="B Lotus"/>
          <w:color w:val="000000"/>
          <w:sz w:val="28"/>
          <w:szCs w:val="28"/>
          <w:vertAlign w:val="superscript"/>
          <w:rtl/>
        </w:rPr>
        <w:footnoteReference w:id="5"/>
      </w:r>
      <w:r>
        <w:rPr>
          <w:rFonts w:ascii="BLotus" w:eastAsia="BLotus" w:hAnsi="BLotus" w:cs="B Lotus" w:hint="cs"/>
          <w:color w:val="000000"/>
          <w:sz w:val="28"/>
          <w:szCs w:val="28"/>
          <w:rtl/>
        </w:rPr>
        <w:t>، 2017). با این حال اندازه گیری متغیر اصلی هزینه</w:t>
      </w:r>
      <w:r>
        <w:rPr>
          <w:rFonts w:ascii="BLotus" w:eastAsia="BLotus" w:hAnsi="BLotus" w:cs="B Lotus" w:hint="cs"/>
          <w:color w:val="000000"/>
          <w:sz w:val="28"/>
          <w:szCs w:val="28"/>
          <w:rtl/>
        </w:rPr>
        <w:softHyphen/>
        <w:t>های نمایندگی به صورت مطلق مورد استفاده قرار می</w:t>
      </w:r>
      <w:r>
        <w:rPr>
          <w:rFonts w:ascii="BLotus" w:eastAsia="BLotus" w:hAnsi="BLotus" w:cs="B Lotus" w:hint="cs"/>
          <w:color w:val="000000"/>
          <w:sz w:val="28"/>
          <w:szCs w:val="28"/>
          <w:rtl/>
        </w:rPr>
        <w:softHyphen/>
        <w:t>گیرد تا از این طریق</w:t>
      </w:r>
      <w:r>
        <w:rPr>
          <w:rFonts w:ascii="BLotus" w:eastAsia="BLotus" w:hAnsi="BLotus" w:cs="B Lotus" w:hint="cs"/>
          <w:color w:val="000000"/>
          <w:sz w:val="28"/>
          <w:szCs w:val="28"/>
          <w:rtl/>
          <w:lang w:bidi="ar-SA"/>
        </w:rPr>
        <w:t xml:space="preserve"> </w:t>
      </w:r>
      <w:r>
        <w:rPr>
          <w:rFonts w:ascii="BLotus" w:eastAsia="BLotus" w:hAnsi="BLotus" w:cs="B Lotus" w:hint="cs"/>
          <w:color w:val="000000"/>
          <w:sz w:val="28"/>
          <w:szCs w:val="28"/>
          <w:rtl/>
        </w:rPr>
        <w:t>بتوان ساختارهای مالکیت و مدیریت را مد نظر قرار داد (جئونگ</w:t>
      </w:r>
      <w:r>
        <w:rPr>
          <w:rFonts w:ascii="BLotus" w:eastAsia="BLotus" w:hAnsi="BLotus" w:cs="B Lotus"/>
          <w:color w:val="000000"/>
          <w:sz w:val="28"/>
          <w:szCs w:val="28"/>
          <w:vertAlign w:val="superscript"/>
          <w:rtl/>
        </w:rPr>
        <w:footnoteReference w:id="6"/>
      </w:r>
      <w:r>
        <w:rPr>
          <w:rFonts w:ascii="BLotus" w:eastAsia="BLotus" w:hAnsi="BLotus" w:cs="B Lotus" w:hint="cs"/>
          <w:color w:val="000000"/>
          <w:sz w:val="28"/>
          <w:szCs w:val="28"/>
          <w:rtl/>
        </w:rPr>
        <w:t xml:space="preserve">، 2020).  </w:t>
      </w:r>
      <w:r>
        <w:rPr>
          <w:rFonts w:ascii="BLotus" w:eastAsia="BLotus" w:hAnsi="BLotus" w:cs="B Lotus" w:hint="cs"/>
          <w:color w:val="000000"/>
          <w:sz w:val="28"/>
          <w:szCs w:val="28"/>
          <w:rtl/>
          <w:lang w:bidi="ar-SA"/>
        </w:rPr>
        <w:t>در این ارتباط جنسن و مک لینگ</w:t>
      </w:r>
      <w:r>
        <w:rPr>
          <w:rFonts w:ascii="BLotus" w:eastAsia="BLotus" w:hAnsi="BLotus" w:cs="B Lotus"/>
          <w:color w:val="000000"/>
          <w:sz w:val="28"/>
          <w:szCs w:val="28"/>
          <w:vertAlign w:val="superscript"/>
          <w:rtl/>
          <w:lang w:bidi="ar-SA"/>
        </w:rPr>
        <w:footnoteReference w:id="7"/>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lang w:bidi="ar-SA"/>
        </w:rPr>
        <w:t>(1976) بیان نمودند که مدیران به واسطه کنترلی که در اختیار دارند، می</w:t>
      </w:r>
      <w:r>
        <w:rPr>
          <w:rFonts w:ascii="BLotus" w:eastAsia="BLotus" w:hAnsi="BLotus" w:cs="B Lotus" w:hint="cs"/>
          <w:color w:val="000000"/>
          <w:sz w:val="28"/>
          <w:szCs w:val="28"/>
          <w:rtl/>
          <w:lang w:bidi="ar-SA"/>
        </w:rPr>
        <w:softHyphen/>
        <w:t>توانند منابع شرکت را به فعالیت</w:t>
      </w:r>
      <w:r>
        <w:rPr>
          <w:rFonts w:ascii="BLotus" w:eastAsia="BLotus" w:hAnsi="BLotus" w:cs="B Lotus" w:hint="cs"/>
          <w:color w:val="000000"/>
          <w:sz w:val="28"/>
          <w:szCs w:val="28"/>
          <w:rtl/>
          <w:lang w:bidi="ar-SA"/>
        </w:rPr>
        <w:softHyphen/>
        <w:t>هایی اختصاص دهند که تنها در جهت منافع شخصی خودشان بوده و لزوماً حداکثر منافع مالکان را ب</w:t>
      </w:r>
      <w:r>
        <w:rPr>
          <w:rFonts w:ascii="BLotus" w:eastAsia="BLotus" w:hAnsi="BLotus" w:cs="B Lotus" w:hint="cs"/>
          <w:color w:val="000000"/>
          <w:sz w:val="28"/>
          <w:szCs w:val="28"/>
          <w:rtl/>
        </w:rPr>
        <w:t>ه</w:t>
      </w:r>
      <w:r>
        <w:rPr>
          <w:rFonts w:ascii="BLotus" w:eastAsia="BLotus" w:hAnsi="BLotus" w:cs="B Lotus" w:hint="cs"/>
          <w:color w:val="000000"/>
          <w:sz w:val="28"/>
          <w:szCs w:val="28"/>
          <w:rtl/>
          <w:lang w:bidi="ar-SA"/>
        </w:rPr>
        <w:t xml:space="preserve"> همراه ندارد. طبق تئوري نمایندگی، مالکان با آگاهی از این تضاد منافع و احتمال بروز رفتارهاي فرصت</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lang w:bidi="ar-SA"/>
        </w:rPr>
        <w:t>طلبانه از سوي مدیریت با استفاده از یک سري سازوکارهاي راهبري شرکتی درصدد کاهش مشکلات نمایندگی و همسو نمودن منافع مدیران و مالکان برمی</w:t>
      </w:r>
      <w:r>
        <w:rPr>
          <w:rFonts w:ascii="BLotus" w:eastAsia="BLotus" w:hAnsi="BLotus" w:cs="B Lotus" w:hint="cs"/>
          <w:color w:val="000000"/>
          <w:sz w:val="28"/>
          <w:szCs w:val="28"/>
          <w:rtl/>
          <w:lang w:bidi="ar-SA"/>
        </w:rPr>
        <w:softHyphen/>
        <w:t>آیند</w:t>
      </w:r>
      <w:r>
        <w:rPr>
          <w:rFonts w:ascii="BLotus" w:eastAsia="BLotus" w:hAnsi="BLotus" w:cs="B Lotus"/>
          <w:color w:val="000000"/>
          <w:sz w:val="28"/>
          <w:szCs w:val="28"/>
          <w:lang w:bidi="ar-SA"/>
        </w:rPr>
        <w:t>.</w:t>
      </w:r>
      <w:r>
        <w:rPr>
          <w:rFonts w:ascii="BLotus" w:eastAsia="BLotus" w:hAnsi="BLotus" w:cs="B Lotus" w:hint="cs"/>
          <w:color w:val="000000"/>
          <w:sz w:val="28"/>
          <w:szCs w:val="28"/>
          <w:rtl/>
          <w:lang w:bidi="ar-SA"/>
        </w:rPr>
        <w:t xml:space="preserve"> جنسن</w:t>
      </w:r>
      <w:r>
        <w:rPr>
          <w:rStyle w:val="FootnoteReference"/>
          <w:rFonts w:ascii="BLotus" w:eastAsia="BLotus" w:hAnsi="BLotus" w:cs="B Lotus"/>
          <w:color w:val="000000"/>
          <w:sz w:val="28"/>
          <w:szCs w:val="28"/>
          <w:rtl/>
          <w:lang w:bidi="ar-SA"/>
        </w:rPr>
        <w:footnoteReference w:id="8"/>
      </w:r>
      <w:r>
        <w:rPr>
          <w:rFonts w:ascii="BLotus" w:eastAsia="BLotus" w:hAnsi="BLotus" w:cs="B Lotus" w:hint="cs"/>
          <w:color w:val="000000"/>
          <w:sz w:val="28"/>
          <w:szCs w:val="28"/>
          <w:rtl/>
          <w:lang w:bidi="ar-SA"/>
        </w:rPr>
        <w:t xml:space="preserve"> (1995) خاطر نشان ساخت مدیران از انگیزه رشد شرکت تحت کنترلشان تا حدي بیش از اندازه بهینه برخوردارند، زیرا افزایش اندازه شرکت افزایش منابع تحت کنترل ایشان را به همراه داشته و در کنار ملاحظات شهرت باعث افزایش قدرت مانور آنها نیز می</w:t>
      </w:r>
      <w:r>
        <w:rPr>
          <w:rFonts w:ascii="BLotus" w:eastAsia="BLotus" w:hAnsi="BLotus" w:cs="B Lotus" w:hint="cs"/>
          <w:color w:val="000000"/>
          <w:sz w:val="28"/>
          <w:szCs w:val="28"/>
          <w:rtl/>
          <w:lang w:bidi="ar-SA"/>
        </w:rPr>
        <w:softHyphen/>
        <w:t>گردد. بنابراین انتظار میرود مدیران با استفاده از اختیارات خود در مقابل کاهش منابع تحت کنترلشان مقاومت نمایند. حال مسئله این است که آیا تقسیم سود میتواند به حل مشکلات نمایندگی کمک کند یا خیر. طبق تئوري نمایندگی، یکی از سازوکارهاي کاهش مشکلات نمایندگی بین مدیران و مالکان تقسیم سود است</w:t>
      </w:r>
      <w:r>
        <w:rPr>
          <w:rFonts w:ascii="BLotus" w:eastAsia="BLotus" w:hAnsi="BLotus" w:cs="B Lotus"/>
          <w:color w:val="000000"/>
          <w:sz w:val="28"/>
          <w:szCs w:val="28"/>
          <w:lang w:bidi="ar-SA"/>
        </w:rPr>
        <w:t>.</w:t>
      </w:r>
      <w:r>
        <w:rPr>
          <w:rFonts w:ascii="BLotus" w:eastAsia="BLotus" w:hAnsi="BLotus" w:cs="B Lotus" w:hint="cs"/>
          <w:color w:val="000000"/>
          <w:sz w:val="28"/>
          <w:szCs w:val="28"/>
          <w:rtl/>
        </w:rPr>
        <w:t xml:space="preserve"> </w:t>
      </w:r>
      <w:r>
        <w:rPr>
          <w:rFonts w:ascii="BLotus" w:eastAsia="BLotus" w:hAnsi="BLotus" w:cs="B Lotus" w:hint="cs"/>
          <w:color w:val="000000"/>
          <w:sz w:val="28"/>
          <w:szCs w:val="28"/>
          <w:rtl/>
          <w:lang w:bidi="ar-SA"/>
        </w:rPr>
        <w:t>در باب نقش تقسیم سود در کاهش مشکلات نمایندگی تئوري هاي مختلفی شامل هزینه نمایندگی، فرضیه حداقل هزینه تقسیم سود، پاداش مدیریت و فرضیه</w:t>
      </w:r>
      <w:r>
        <w:rPr>
          <w:rFonts w:ascii="BLotus" w:eastAsia="BLotus" w:hAnsi="BLotus" w:cs="B Lotus" w:hint="cs"/>
          <w:color w:val="000000"/>
          <w:sz w:val="28"/>
          <w:szCs w:val="28"/>
          <w:rtl/>
          <w:lang w:bidi="ar-SA"/>
        </w:rPr>
        <w:softHyphen/>
        <w:t>هاي پیامدي و جانشینی مطرح شده</w:t>
      </w:r>
      <w:r>
        <w:rPr>
          <w:rFonts w:ascii="BLotus" w:eastAsia="BLotus" w:hAnsi="BLotus" w:cs="B Lotus" w:hint="cs"/>
          <w:color w:val="000000"/>
          <w:sz w:val="28"/>
          <w:szCs w:val="28"/>
          <w:rtl/>
          <w:lang w:bidi="ar-SA"/>
        </w:rPr>
        <w:softHyphen/>
        <w:t>اند.</w:t>
      </w:r>
    </w:p>
    <w:p w:rsidR="00BD65EE" w:rsidRDefault="00BD65EE" w:rsidP="00BD65EE">
      <w:pPr>
        <w:bidi/>
        <w:ind w:firstLine="284"/>
        <w:jc w:val="lowKashida"/>
        <w:rPr>
          <w:rFonts w:ascii="BLotus" w:eastAsia="BLotus" w:hAnsi="BLotus" w:cs="B Lotus" w:hint="cs"/>
          <w:color w:val="000000"/>
          <w:sz w:val="28"/>
          <w:szCs w:val="28"/>
          <w:rtl/>
          <w:lang w:bidi="ar-SA"/>
        </w:rPr>
      </w:pPr>
      <w:r>
        <w:rPr>
          <w:rFonts w:ascii="BLotus" w:eastAsia="BLotus" w:hAnsi="BLotus" w:cs="B Lotus" w:hint="cs"/>
          <w:color w:val="000000"/>
          <w:sz w:val="28"/>
          <w:szCs w:val="28"/>
          <w:rtl/>
          <w:lang w:bidi="ar-SA"/>
        </w:rPr>
        <w:t xml:space="preserve">در زمینه تاثیر مالیات بر سود تقسیمی، با استعانت از نقص بازار (بازار غیرکامل) و وضع مالیات متفاوت نسبت به سود نقدي سهام و سود سرمایه اي، به تشریح مسئله تقسیم سود از منظر سهامداران پرداخته میشود. </w:t>
      </w:r>
    </w:p>
    <w:p w:rsidR="00BD65EE" w:rsidRDefault="00BD65EE" w:rsidP="00BD65EE">
      <w:pPr>
        <w:bidi/>
        <w:ind w:firstLine="284"/>
        <w:jc w:val="lowKashida"/>
        <w:rPr>
          <w:rFonts w:ascii="BLotus" w:eastAsia="BLotus" w:hAnsi="BLotus" w:cs="B Lotus" w:hint="cs"/>
          <w:color w:val="000000"/>
          <w:sz w:val="28"/>
          <w:szCs w:val="28"/>
          <w:rtl/>
        </w:rPr>
      </w:pPr>
      <w:r>
        <w:rPr>
          <w:rFonts w:ascii="BLotus" w:eastAsia="BLotus" w:hAnsi="BLotus" w:cs="B Lotus" w:hint="cs"/>
          <w:color w:val="000000"/>
          <w:sz w:val="28"/>
          <w:szCs w:val="28"/>
          <w:rtl/>
        </w:rPr>
        <w:lastRenderedPageBreak/>
        <w:t>سود</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سهام</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پاداشي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براي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سهامداران</w:t>
      </w:r>
      <w:r>
        <w:rPr>
          <w:rFonts w:ascii="BLotus" w:eastAsia="BLotus" w:hAnsi="BLotus" w:cs="B Lotus" w:hint="cs"/>
          <w:color w:val="000000"/>
          <w:sz w:val="28"/>
          <w:szCs w:val="28"/>
          <w:rtl/>
          <w:lang w:bidi="ar-SA"/>
        </w:rPr>
        <w:t xml:space="preserve"> </w:t>
      </w:r>
      <w:r>
        <w:rPr>
          <w:rFonts w:ascii="BLotus" w:eastAsia="BLotus" w:hAnsi="BLotus" w:cs="B Lotus" w:hint="cs"/>
          <w:color w:val="000000"/>
          <w:sz w:val="28"/>
          <w:szCs w:val="28"/>
          <w:rtl/>
        </w:rPr>
        <w:t>جهت</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سرمايه</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گذاري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و</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تحمل</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ريسك</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بوده</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و</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به</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عوامل</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گوناگوني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بستگي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دارد</w:t>
      </w:r>
      <w:r>
        <w:rPr>
          <w:rFonts w:ascii="BLotus" w:eastAsia="BLotus" w:hAnsi="BLotus" w:cs="B Lotus" w:hint="cs"/>
          <w:color w:val="000000"/>
          <w:sz w:val="28"/>
          <w:szCs w:val="28"/>
          <w:rtl/>
          <w:lang w:bidi="ar-SA"/>
        </w:rPr>
        <w:t xml:space="preserve">. </w:t>
      </w:r>
      <w:r>
        <w:rPr>
          <w:rFonts w:ascii="BLotus" w:eastAsia="BLotus" w:hAnsi="BLotus" w:cs="B Lotus" w:hint="cs"/>
          <w:color w:val="000000"/>
          <w:sz w:val="28"/>
          <w:szCs w:val="28"/>
          <w:rtl/>
        </w:rPr>
        <w:t>مهمترين</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عوامل</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تعيين</w:t>
      </w:r>
      <w:r>
        <w:rPr>
          <w:rFonts w:ascii="BLotus" w:eastAsia="BLotus" w:hAnsi="BLotus" w:cs="B Lotus" w:hint="cs"/>
          <w:color w:val="000000"/>
          <w:sz w:val="28"/>
          <w:szCs w:val="28"/>
          <w:rtl/>
          <w:lang w:bidi="ar-SA"/>
        </w:rPr>
        <w:t xml:space="preserve"> </w:t>
      </w:r>
      <w:r>
        <w:rPr>
          <w:rFonts w:ascii="BLotus" w:eastAsia="BLotus" w:hAnsi="BLotus" w:cs="B Lotus" w:hint="cs"/>
          <w:color w:val="000000"/>
          <w:sz w:val="28"/>
          <w:szCs w:val="28"/>
          <w:rtl/>
        </w:rPr>
        <w:t>كننده</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سطح</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سود،</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محدوديت هاي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مالي،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فرصت هاي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سرمايه گذاري،</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اندازه</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شرك</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فشار</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سهامداران</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و</w:t>
      </w:r>
      <w:r>
        <w:rPr>
          <w:rFonts w:ascii="BLotus" w:eastAsia="BLotus" w:hAnsi="BLotus" w:cs="B Lotus" w:hint="cs"/>
          <w:color w:val="000000"/>
          <w:sz w:val="28"/>
          <w:szCs w:val="28"/>
          <w:rtl/>
          <w:lang w:bidi="ar-SA"/>
        </w:rPr>
        <w:t xml:space="preserve"> </w:t>
      </w:r>
      <w:r>
        <w:rPr>
          <w:rFonts w:ascii="BLotus" w:eastAsia="BLotus" w:hAnsi="BLotus" w:cs="B Lotus" w:hint="cs"/>
          <w:color w:val="000000"/>
          <w:sz w:val="28"/>
          <w:szCs w:val="28"/>
          <w:rtl/>
        </w:rPr>
        <w:t>قوانين</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مصوب</w:t>
      </w:r>
      <w:r>
        <w:rPr>
          <w:rFonts w:ascii="BLotus" w:eastAsia="BLotus" w:hAnsi="BLotus" w:cs="B Lotus"/>
          <w:color w:val="000000"/>
          <w:sz w:val="28"/>
          <w:szCs w:val="28"/>
          <w:lang w:bidi="ar-SA"/>
        </w:rPr>
        <w:t xml:space="preserve"> </w:t>
      </w:r>
      <w:r>
        <w:rPr>
          <w:rFonts w:ascii="BLotus" w:eastAsia="BLotus" w:hAnsi="BLotus" w:cs="B Lotus" w:hint="cs"/>
          <w:color w:val="000000"/>
          <w:sz w:val="28"/>
          <w:szCs w:val="28"/>
          <w:rtl/>
        </w:rPr>
        <w:t>مي باشد (خدامی پور و همکاران، 1392).</w:t>
      </w:r>
    </w:p>
    <w:p w:rsidR="00DE4914" w:rsidRDefault="00DE4914">
      <w:bookmarkStart w:id="9" w:name="_GoBack"/>
      <w:bookmarkEnd w:id="9"/>
    </w:p>
    <w:sectPr w:rsidR="00DE4914"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D7" w:rsidRDefault="00BF4AD7" w:rsidP="00BD65EE">
      <w:r>
        <w:separator/>
      </w:r>
    </w:p>
  </w:endnote>
  <w:endnote w:type="continuationSeparator" w:id="0">
    <w:p w:rsidR="00BF4AD7" w:rsidRDefault="00BF4AD7" w:rsidP="00BD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Lotus">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D7" w:rsidRDefault="00BF4AD7" w:rsidP="00BD65EE">
      <w:r>
        <w:separator/>
      </w:r>
    </w:p>
  </w:footnote>
  <w:footnote w:type="continuationSeparator" w:id="0">
    <w:p w:rsidR="00BF4AD7" w:rsidRDefault="00BF4AD7" w:rsidP="00BD65EE">
      <w:r>
        <w:continuationSeparator/>
      </w:r>
    </w:p>
  </w:footnote>
  <w:footnote w:id="1">
    <w:p w:rsidR="00BD65EE" w:rsidRDefault="00BD65EE" w:rsidP="00BD65EE">
      <w:pPr>
        <w:pStyle w:val="FootnoteText"/>
        <w:rPr>
          <w:rFonts w:ascii="Times New Roman" w:eastAsia="Times New Roman" w:hAnsi="Times New Roman" w:cs="Times New Roman" w:hint="cs"/>
          <w:sz w:val="12"/>
          <w:szCs w:val="12"/>
          <w:rtl/>
        </w:rPr>
      </w:pPr>
      <w:r>
        <w:rPr>
          <w:rStyle w:val="FootnoteReference"/>
        </w:rPr>
        <w:footnoteRef/>
      </w:r>
      <w:r>
        <w:rPr>
          <w:rtl/>
        </w:rPr>
        <w:t xml:space="preserve"> </w:t>
      </w:r>
      <w:r>
        <w:rPr>
          <w:rFonts w:ascii="BLotus" w:eastAsia="BLotus" w:hAnsi="BLotus" w:cs="B Lotus"/>
          <w:color w:val="000000"/>
          <w:szCs w:val="18"/>
        </w:rPr>
        <w:t>Firer</w:t>
      </w:r>
    </w:p>
  </w:footnote>
  <w:footnote w:id="2">
    <w:p w:rsidR="00BD65EE" w:rsidRDefault="00BD65EE" w:rsidP="00BD65EE">
      <w:pPr>
        <w:pStyle w:val="FootnoteText"/>
        <w:rPr>
          <w:lang w:bidi="fa-IR"/>
        </w:rPr>
      </w:pPr>
      <w:r>
        <w:rPr>
          <w:rStyle w:val="FootnoteReference"/>
        </w:rPr>
        <w:footnoteRef/>
      </w:r>
      <w:r>
        <w:t xml:space="preserve"> </w:t>
      </w:r>
      <w:proofErr w:type="spellStart"/>
      <w:r>
        <w:rPr>
          <w:rFonts w:ascii="BLotus" w:eastAsia="BLotus" w:hAnsi="BLotus" w:cs="B Lotus"/>
          <w:color w:val="000000"/>
          <w:szCs w:val="18"/>
        </w:rPr>
        <w:t>Priya</w:t>
      </w:r>
      <w:proofErr w:type="spellEnd"/>
    </w:p>
  </w:footnote>
  <w:footnote w:id="3">
    <w:p w:rsidR="00BD65EE" w:rsidRDefault="00BD65EE" w:rsidP="00BD65EE">
      <w:pPr>
        <w:pStyle w:val="FootnoteText"/>
        <w:rPr>
          <w:rFonts w:hint="cs"/>
          <w:rtl/>
          <w:lang w:bidi="fa-IR"/>
        </w:rPr>
      </w:pPr>
      <w:r>
        <w:rPr>
          <w:rStyle w:val="FootnoteReference"/>
        </w:rPr>
        <w:footnoteRef/>
      </w:r>
      <w:r>
        <w:t xml:space="preserve"> </w:t>
      </w:r>
      <w:r>
        <w:rPr>
          <w:rStyle w:val="tlid-translation"/>
          <w:lang w:val="en"/>
        </w:rPr>
        <w:t>John</w:t>
      </w:r>
    </w:p>
  </w:footnote>
  <w:footnote w:id="4">
    <w:p w:rsidR="00BD65EE" w:rsidRDefault="00BD65EE" w:rsidP="00BD65EE">
      <w:pPr>
        <w:pStyle w:val="FootnoteText"/>
        <w:rPr>
          <w:rFonts w:hint="cs"/>
          <w:rtl/>
          <w:lang w:bidi="ar-IQ"/>
        </w:rPr>
      </w:pPr>
      <w:r>
        <w:rPr>
          <w:rStyle w:val="FootnoteReference"/>
        </w:rPr>
        <w:footnoteRef/>
      </w:r>
      <w:r>
        <w:t xml:space="preserve"> </w:t>
      </w:r>
      <w:r>
        <w:rPr>
          <w:lang w:bidi="ar-IQ"/>
        </w:rPr>
        <w:t>Black</w:t>
      </w:r>
    </w:p>
  </w:footnote>
  <w:footnote w:id="5">
    <w:p w:rsidR="00BD65EE" w:rsidRDefault="00BD65EE" w:rsidP="00BD65EE">
      <w:pPr>
        <w:pStyle w:val="FootnoteText"/>
      </w:pPr>
      <w:r>
        <w:rPr>
          <w:rStyle w:val="FootnoteReference"/>
        </w:rPr>
        <w:footnoteRef/>
      </w:r>
      <w:r>
        <w:rPr>
          <w:rtl/>
        </w:rPr>
        <w:t xml:space="preserve"> </w:t>
      </w:r>
      <w:proofErr w:type="spellStart"/>
      <w:r>
        <w:t>Roser</w:t>
      </w:r>
      <w:proofErr w:type="spellEnd"/>
    </w:p>
  </w:footnote>
  <w:footnote w:id="6">
    <w:p w:rsidR="00BD65EE" w:rsidRDefault="00BD65EE" w:rsidP="00BD65EE">
      <w:pPr>
        <w:pStyle w:val="FootnoteText"/>
      </w:pPr>
      <w:r>
        <w:rPr>
          <w:rStyle w:val="FootnoteReference"/>
        </w:rPr>
        <w:footnoteRef/>
      </w:r>
      <w:r>
        <w:rPr>
          <w:rtl/>
        </w:rPr>
        <w:t xml:space="preserve"> </w:t>
      </w:r>
      <w:proofErr w:type="spellStart"/>
      <w:r>
        <w:t>Jeong</w:t>
      </w:r>
      <w:proofErr w:type="spellEnd"/>
    </w:p>
  </w:footnote>
  <w:footnote w:id="7">
    <w:p w:rsidR="00BD65EE" w:rsidRDefault="00BD65EE" w:rsidP="00BD65EE">
      <w:pPr>
        <w:pStyle w:val="FootnoteText"/>
        <w:rPr>
          <w:lang w:bidi="ar-IQ"/>
        </w:rPr>
      </w:pPr>
      <w:r>
        <w:rPr>
          <w:rStyle w:val="FootnoteReference"/>
        </w:rPr>
        <w:footnoteRef/>
      </w:r>
      <w:r>
        <w:t xml:space="preserve"> </w:t>
      </w:r>
      <w:r>
        <w:rPr>
          <w:lang w:bidi="ar-IQ"/>
        </w:rPr>
        <w:t xml:space="preserve">Jensen and </w:t>
      </w:r>
      <w:proofErr w:type="spellStart"/>
      <w:r>
        <w:rPr>
          <w:lang w:bidi="ar-IQ"/>
        </w:rPr>
        <w:t>Mcling</w:t>
      </w:r>
      <w:proofErr w:type="spellEnd"/>
    </w:p>
  </w:footnote>
  <w:footnote w:id="8">
    <w:p w:rsidR="00BD65EE" w:rsidRDefault="00BD65EE" w:rsidP="00BD65EE">
      <w:pPr>
        <w:pStyle w:val="FootnoteText"/>
        <w:rPr>
          <w:lang w:bidi="fa-IR"/>
        </w:rPr>
      </w:pPr>
      <w:r>
        <w:rPr>
          <w:rStyle w:val="FootnoteReference"/>
        </w:rPr>
        <w:footnoteRef/>
      </w:r>
      <w:r>
        <w:t xml:space="preserve"> </w:t>
      </w:r>
      <w:r>
        <w:rPr>
          <w:lang w:bidi="ar-IQ"/>
        </w:rPr>
        <w:t>Jensen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5EE"/>
    <w:rsid w:val="00734198"/>
    <w:rsid w:val="00BD65EE"/>
    <w:rsid w:val="00BF4AD7"/>
    <w:rsid w:val="00DE491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D8AD0-613D-48D1-8EBF-548E633C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5EE"/>
    <w:pPr>
      <w:spacing w:after="0" w:line="240" w:lineRule="auto"/>
    </w:pPr>
    <w:rPr>
      <w:rFonts w:ascii="Times New Roman" w:eastAsia="Times New Roman" w:hAnsi="Times New Roman" w:cs="Times New Roman"/>
      <w:sz w:val="24"/>
      <w:szCs w:val="24"/>
    </w:rPr>
  </w:style>
  <w:style w:type="paragraph" w:styleId="Heading1">
    <w:name w:val="heading 1"/>
    <w:aliases w:val="سرفصل"/>
    <w:basedOn w:val="Normal"/>
    <w:next w:val="Normal"/>
    <w:link w:val="Heading1Char"/>
    <w:qFormat/>
    <w:rsid w:val="00BD65EE"/>
    <w:pPr>
      <w:keepNext/>
      <w:outlineLvl w:val="0"/>
    </w:pPr>
    <w:rPr>
      <w:rFonts w:cs="B Lotus"/>
      <w:sz w:val="18"/>
      <w:szCs w:val="28"/>
    </w:rPr>
  </w:style>
  <w:style w:type="paragraph" w:styleId="Heading3">
    <w:name w:val="heading 3"/>
    <w:basedOn w:val="Normal"/>
    <w:next w:val="Normal"/>
    <w:link w:val="Heading3Char"/>
    <w:autoRedefine/>
    <w:semiHidden/>
    <w:unhideWhenUsed/>
    <w:qFormat/>
    <w:rsid w:val="00BD65EE"/>
    <w:pPr>
      <w:bidi/>
      <w:spacing w:before="120" w:after="120"/>
      <w:outlineLvl w:val="2"/>
    </w:pPr>
    <w:rPr>
      <w:rFonts w:asciiTheme="minorHAnsi" w:eastAsia="B Lotus" w:hAnsiTheme="minorHAnsi" w:cs="B Lotus"/>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سرفصل Char"/>
    <w:basedOn w:val="DefaultParagraphFont"/>
    <w:link w:val="Heading1"/>
    <w:rsid w:val="00BD65EE"/>
    <w:rPr>
      <w:rFonts w:ascii="Times New Roman" w:eastAsia="Times New Roman" w:hAnsi="Times New Roman" w:cs="B Lotus"/>
      <w:sz w:val="18"/>
      <w:szCs w:val="28"/>
    </w:rPr>
  </w:style>
  <w:style w:type="character" w:customStyle="1" w:styleId="Heading3Char">
    <w:name w:val="Heading 3 Char"/>
    <w:basedOn w:val="DefaultParagraphFont"/>
    <w:link w:val="Heading3"/>
    <w:semiHidden/>
    <w:rsid w:val="00BD65EE"/>
    <w:rPr>
      <w:rFonts w:eastAsia="B Lotus" w:cs="B Lotus"/>
      <w:b/>
      <w:bCs/>
      <w:noProof/>
      <w:sz w:val="28"/>
      <w:szCs w:val="28"/>
    </w:rPr>
  </w:style>
  <w:style w:type="character" w:customStyle="1" w:styleId="FootnoteTextChar">
    <w:name w:val="Footnote Text Char"/>
    <w:aliases w:val="Footnote Text3 Char,Footnote Text41 Char,Footnote Text211 Char,Footnote Text Char Char Char311 Char,Footnote Text Char Char Char41 Char,Footnote Text311 Char,Footnote Text Char Char Char4 Char Char1 Char,Footnote Text23 Char,Char Char"/>
    <w:basedOn w:val="DefaultParagraphFont"/>
    <w:link w:val="FootnoteText"/>
    <w:uiPriority w:val="99"/>
    <w:semiHidden/>
    <w:locked/>
    <w:rsid w:val="00BD65EE"/>
    <w:rPr>
      <w:sz w:val="20"/>
      <w:szCs w:val="20"/>
      <w:lang w:bidi="ar-SA"/>
    </w:rPr>
  </w:style>
  <w:style w:type="paragraph" w:styleId="FootnoteText">
    <w:name w:val="footnote text"/>
    <w:aliases w:val="Footnote Text3,Footnote Text41,Footnote Text211,Footnote Text Char Char Char311,Footnote Text Char Char Char41,Footnote Text311,Footnote Text Char Char Char4 Char Char1,Footnote Text23,Footnote Text221 Char Char,Char,پاورقي,Footnote Text2"/>
    <w:basedOn w:val="Normal"/>
    <w:link w:val="FootnoteTextChar"/>
    <w:uiPriority w:val="99"/>
    <w:semiHidden/>
    <w:unhideWhenUsed/>
    <w:qFormat/>
    <w:rsid w:val="00BD65EE"/>
    <w:rPr>
      <w:rFonts w:asciiTheme="minorHAnsi" w:eastAsiaTheme="minorHAnsi" w:hAnsiTheme="minorHAnsi" w:cstheme="minorBidi"/>
      <w:sz w:val="20"/>
      <w:szCs w:val="20"/>
      <w:lang w:bidi="ar-SA"/>
    </w:rPr>
  </w:style>
  <w:style w:type="character" w:customStyle="1" w:styleId="FootnoteTextChar1">
    <w:name w:val="Footnote Text Char1"/>
    <w:basedOn w:val="DefaultParagraphFont"/>
    <w:uiPriority w:val="99"/>
    <w:semiHidden/>
    <w:rsid w:val="00BD65EE"/>
    <w:rPr>
      <w:rFonts w:ascii="Times New Roman" w:eastAsia="Times New Roman" w:hAnsi="Times New Roman" w:cs="Times New Roman"/>
      <w:sz w:val="20"/>
      <w:szCs w:val="20"/>
    </w:rPr>
  </w:style>
  <w:style w:type="character" w:styleId="FootnoteReference">
    <w:name w:val="footnote reference"/>
    <w:aliases w:val="شماره زيرنويس,Footnote,پاورقی,مرجع پاورقي,ÔãÇÑå ÒíÑäæíÓ,Footnote text,Omid Footnote"/>
    <w:uiPriority w:val="99"/>
    <w:semiHidden/>
    <w:unhideWhenUsed/>
    <w:qFormat/>
    <w:rsid w:val="00BD65EE"/>
    <w:rPr>
      <w:vertAlign w:val="superscript"/>
    </w:rPr>
  </w:style>
  <w:style w:type="character" w:customStyle="1" w:styleId="tlid-translation">
    <w:name w:val="tlid-translation"/>
    <w:basedOn w:val="DefaultParagraphFont"/>
    <w:rsid w:val="00BD6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7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2022-02-07T06:14:00Z</dcterms:created>
  <dcterms:modified xsi:type="dcterms:W3CDTF">2022-02-07T06:15:00Z</dcterms:modified>
</cp:coreProperties>
</file>